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F5D5" w14:textId="2C26ED1C" w:rsidR="000A6F93" w:rsidRPr="000A6F93" w:rsidRDefault="000A6F93" w:rsidP="000A6F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A6F93">
        <w:rPr>
          <w:rFonts w:ascii="Times New Roman" w:hAnsi="Times New Roman" w:cs="Times New Roman"/>
          <w:b/>
          <w:bCs/>
          <w:sz w:val="40"/>
          <w:szCs w:val="40"/>
        </w:rPr>
        <w:t>Новый порядок, направления и условия предоставления мер государственной поддержки сельскохозяйственных производителей в 2025 году</w:t>
      </w:r>
    </w:p>
    <w:p w14:paraId="48182796" w14:textId="77777777" w:rsidR="00EC4E9D" w:rsidRDefault="00EC4E9D" w:rsidP="008213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7D7651" w14:textId="7379034D" w:rsidR="00EB1A72" w:rsidRPr="003C23A7" w:rsidRDefault="00650DCF" w:rsidP="003C23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u w:val="single"/>
          <w:lang w:eastAsia="ru-RU"/>
        </w:rPr>
        <w:t>Новый п</w:t>
      </w:r>
      <w:r w:rsidR="003C23A7" w:rsidRPr="003C23A7"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u w:val="single"/>
          <w:lang w:eastAsia="ru-RU"/>
        </w:rPr>
        <w:t xml:space="preserve">орядок </w:t>
      </w:r>
      <w:r w:rsidR="003C23A7"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u w:val="single"/>
          <w:lang w:eastAsia="ru-RU"/>
        </w:rPr>
        <w:t xml:space="preserve">проведения отборов на </w:t>
      </w:r>
      <w:r w:rsidR="00EC4E9D"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u w:val="single"/>
          <w:lang w:eastAsia="ru-RU"/>
        </w:rPr>
        <w:t>получение</w:t>
      </w:r>
      <w:r w:rsidR="003C23A7"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u w:val="single"/>
          <w:lang w:eastAsia="ru-RU"/>
        </w:rPr>
        <w:t xml:space="preserve"> субсидий</w:t>
      </w:r>
    </w:p>
    <w:p w14:paraId="767913AA" w14:textId="267D276A" w:rsidR="00EC4E9D" w:rsidRPr="00EC4E9D" w:rsidRDefault="00EC4E9D" w:rsidP="00EC4E9D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E9D">
        <w:rPr>
          <w:rFonts w:ascii="Times New Roman" w:hAnsi="Times New Roman" w:cs="Times New Roman"/>
          <w:color w:val="000000"/>
          <w:sz w:val="28"/>
          <w:szCs w:val="28"/>
        </w:rPr>
        <w:t>С 1 января 2025 года изменился порядок проведения отбора заявителей на получение субсидий, финансируемых</w:t>
      </w:r>
      <w:r w:rsidRPr="00EC4E9D">
        <w:rPr>
          <w:rFonts w:ascii="Arial" w:eastAsia="Times New Roman" w:hAnsi="Arial" w:cs="Arial"/>
          <w:b/>
          <w:bCs/>
          <w:color w:val="828282"/>
          <w:sz w:val="24"/>
          <w:szCs w:val="24"/>
          <w:u w:val="single"/>
          <w:lang w:eastAsia="ru-RU"/>
        </w:rPr>
        <w:t xml:space="preserve"> из региональных и местных</w:t>
      </w:r>
      <w:r w:rsidRPr="00EC4E9D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бюджетов</w:t>
      </w:r>
      <w:r w:rsidRPr="00EC4E9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68202B69" w14:textId="5747014A" w:rsidR="001E741A" w:rsidRPr="00650DCF" w:rsidRDefault="00EB1A72" w:rsidP="00CB0D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В соответствии со статьей 78.5 Бюджетного кодекса Российской Федерации </w:t>
      </w:r>
      <w:r w:rsidRPr="00287064">
        <w:rPr>
          <w:rFonts w:ascii="Times New Roman" w:hAnsi="Times New Roman" w:cs="Times New Roman"/>
          <w:color w:val="828282"/>
          <w:sz w:val="28"/>
          <w:szCs w:val="28"/>
        </w:rPr>
        <w:t>с</w:t>
      </w:r>
      <w:r w:rsidRPr="00287064">
        <w:rPr>
          <w:rFonts w:ascii="Times New Roman" w:hAnsi="Times New Roman" w:cs="Times New Roman"/>
          <w:color w:val="000000"/>
          <w:sz w:val="28"/>
          <w:szCs w:val="28"/>
        </w:rPr>
        <w:t xml:space="preserve"> 1 января 2025 года </w:t>
      </w:r>
      <w:r w:rsidR="003C23A7" w:rsidRPr="002870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7064">
        <w:rPr>
          <w:rFonts w:ascii="Times New Roman" w:hAnsi="Times New Roman" w:cs="Times New Roman"/>
          <w:color w:val="000000"/>
          <w:sz w:val="28"/>
          <w:szCs w:val="28"/>
        </w:rPr>
        <w:t>тбор на получение субсидий</w:t>
      </w:r>
      <w:r w:rsidR="003C23A7" w:rsidRPr="00287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064">
        <w:rPr>
          <w:rFonts w:ascii="Times New Roman" w:hAnsi="Times New Roman" w:cs="Times New Roman"/>
          <w:color w:val="000000"/>
          <w:sz w:val="28"/>
          <w:szCs w:val="28"/>
        </w:rPr>
        <w:t>будет проходить на</w:t>
      </w:r>
      <w:r w:rsidR="00174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064">
        <w:rPr>
          <w:rFonts w:ascii="Times New Roman" w:hAnsi="Times New Roman" w:cs="Times New Roman"/>
          <w:color w:val="000000"/>
          <w:sz w:val="36"/>
          <w:szCs w:val="36"/>
        </w:rPr>
        <w:t xml:space="preserve">Портале предоставления мер финансовой государственной поддержки </w:t>
      </w:r>
      <w:r w:rsidRPr="00287064">
        <w:rPr>
          <w:rFonts w:ascii="Times New Roman" w:hAnsi="Times New Roman" w:cs="Times New Roman"/>
          <w:color w:val="000000"/>
          <w:sz w:val="28"/>
          <w:szCs w:val="28"/>
        </w:rPr>
        <w:t>(Портал).</w:t>
      </w:r>
      <w:hyperlink r:id="rId6" w:tgtFrame="_blank " w:history="1">
        <w:r w:rsidRPr="00650DCF">
          <w:rPr>
            <w:rFonts w:ascii="Times New Roman" w:hAnsi="Times New Roman" w:cs="Times New Roman"/>
            <w:color w:val="000000"/>
            <w:sz w:val="28"/>
            <w:szCs w:val="28"/>
          </w:rPr>
          <w:t>https://promote.budget.gov.ru/</w:t>
        </w:r>
      </w:hyperlink>
      <w:r w:rsidR="001E741A" w:rsidRPr="00650DCF">
        <w:rPr>
          <w:rFonts w:ascii="Times New Roman" w:hAnsi="Times New Roman" w:cs="Times New Roman"/>
          <w:color w:val="000000"/>
          <w:sz w:val="28"/>
          <w:szCs w:val="28"/>
        </w:rPr>
        <w:t>, который входит в состав государственной интегрированной информационной системы (ГИИС) «Электронный бюджет».  </w:t>
      </w:r>
    </w:p>
    <w:p w14:paraId="352E4000" w14:textId="0F9CF609" w:rsidR="001E741A" w:rsidRDefault="001E741A" w:rsidP="00AD5B5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5B54">
        <w:rPr>
          <w:rFonts w:eastAsiaTheme="minorHAnsi"/>
          <w:b/>
          <w:bCs/>
          <w:color w:val="000000"/>
          <w:sz w:val="36"/>
          <w:szCs w:val="36"/>
          <w:lang w:eastAsia="en-US"/>
        </w:rPr>
        <w:t>Цель портала</w:t>
      </w:r>
      <w:r>
        <w:rPr>
          <w:rFonts w:ascii="Arial" w:hAnsi="Arial" w:cs="Arial"/>
          <w:color w:val="333333"/>
        </w:rPr>
        <w:t> — </w:t>
      </w:r>
      <w:r w:rsidRPr="00650DCF">
        <w:rPr>
          <w:rFonts w:eastAsiaTheme="minorHAnsi"/>
          <w:color w:val="000000"/>
          <w:sz w:val="28"/>
          <w:szCs w:val="28"/>
          <w:lang w:eastAsia="en-US"/>
        </w:rPr>
        <w:t>предоставлять</w:t>
      </w:r>
      <w:r w:rsidR="00AD5B54">
        <w:rPr>
          <w:rFonts w:eastAsiaTheme="minorHAnsi"/>
          <w:color w:val="000000"/>
          <w:sz w:val="28"/>
          <w:szCs w:val="28"/>
          <w:lang w:eastAsia="en-US"/>
        </w:rPr>
        <w:t xml:space="preserve"> заявителям</w:t>
      </w:r>
      <w:r w:rsidRPr="00650DC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B0D36" w:rsidRPr="00650DCF">
        <w:rPr>
          <w:rFonts w:eastAsiaTheme="minorHAnsi"/>
          <w:color w:val="000000"/>
          <w:sz w:val="28"/>
          <w:szCs w:val="28"/>
          <w:lang w:eastAsia="en-US"/>
        </w:rPr>
        <w:t>все виды государственной поддержки</w:t>
      </w:r>
      <w:r w:rsidRPr="00650DCF">
        <w:rPr>
          <w:rFonts w:eastAsiaTheme="minorHAnsi"/>
          <w:color w:val="000000"/>
          <w:sz w:val="28"/>
          <w:szCs w:val="28"/>
          <w:lang w:eastAsia="en-US"/>
        </w:rPr>
        <w:t>, узнавать её условия и подавать заявку онлайн.  </w:t>
      </w:r>
      <w:r w:rsidR="00CB0D36" w:rsidRPr="00650DC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1C743B39" w14:textId="77777777" w:rsidR="00650DCF" w:rsidRDefault="00650DCF" w:rsidP="00AD5B5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828282"/>
          <w:sz w:val="28"/>
          <w:szCs w:val="28"/>
        </w:rPr>
      </w:pPr>
    </w:p>
    <w:p w14:paraId="7584F83F" w14:textId="29A7910C" w:rsidR="00650DCF" w:rsidRPr="00650DCF" w:rsidRDefault="00650DCF" w:rsidP="00650DCF">
      <w:pPr>
        <w:pStyle w:val="futurismarkdown-paragraph"/>
        <w:shd w:val="clear" w:color="auto" w:fill="FFFFFF"/>
        <w:spacing w:before="0" w:beforeAutospacing="0" w:after="0" w:afterAutospacing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287064">
        <w:rPr>
          <w:color w:val="828282"/>
          <w:sz w:val="28"/>
          <w:szCs w:val="28"/>
        </w:rPr>
        <w:t>Для участия в отборе Заявитель должен</w:t>
      </w:r>
      <w:r>
        <w:rPr>
          <w:color w:val="828282"/>
          <w:sz w:val="28"/>
          <w:szCs w:val="28"/>
        </w:rPr>
        <w:t>:</w:t>
      </w:r>
    </w:p>
    <w:p w14:paraId="533C55F3" w14:textId="7985736F" w:rsidR="00224BBC" w:rsidRDefault="00AD5B54" w:rsidP="00AD5B54">
      <w:pPr>
        <w:pStyle w:val="a5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1)б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ыть зарегистрирован на </w:t>
      </w:r>
      <w:r w:rsidR="00F359D5" w:rsidRPr="00287064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Портале государственных услуг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Российской Федерации (далее –</w:t>
      </w:r>
      <w:r w:rsidR="005A5CCE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  <w:r w:rsidR="00F359D5" w:rsidRPr="0028706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u w:val="single"/>
          <w:lang w:eastAsia="ru-RU"/>
        </w:rPr>
        <w:t>Госуслуг</w:t>
      </w:r>
      <w:r w:rsidR="005A5CCE" w:rsidRPr="0028706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u w:val="single"/>
          <w:lang w:eastAsia="ru-RU"/>
        </w:rPr>
        <w:t>и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  <w:r w:rsidR="0025425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. </w:t>
      </w:r>
      <w:r w:rsidR="00224BBC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Б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ез регистрации на </w:t>
      </w:r>
      <w:r w:rsidR="00F359D5" w:rsidRPr="0028706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u w:val="single"/>
          <w:lang w:eastAsia="ru-RU"/>
        </w:rPr>
        <w:t>Госуслуг</w:t>
      </w:r>
      <w:r w:rsidR="005A5CCE" w:rsidRPr="0028706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u w:val="single"/>
          <w:lang w:eastAsia="ru-RU"/>
        </w:rPr>
        <w:t>ах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вход на </w:t>
      </w:r>
      <w:r w:rsidR="00F359D5" w:rsidRPr="0028706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u w:val="single"/>
          <w:lang w:eastAsia="ru-RU"/>
        </w:rPr>
        <w:t>Портал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будет невозможен.</w:t>
      </w:r>
    </w:p>
    <w:p w14:paraId="1CCC84B1" w14:textId="08474DE8" w:rsidR="00CB0D36" w:rsidRPr="00AD5B54" w:rsidRDefault="00AD5B54" w:rsidP="00AD5B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2)</w:t>
      </w:r>
      <w:r w:rsidR="00CB0D36" w:rsidRPr="00AD5B5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r w:rsidRPr="00AD5B5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з</w:t>
      </w:r>
      <w:r w:rsidR="00CB0D36" w:rsidRPr="00AD5B5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аявителю необходимо иметь: </w:t>
      </w:r>
    </w:p>
    <w:p w14:paraId="6D0B4B85" w14:textId="77777777" w:rsidR="00CB0D36" w:rsidRDefault="00CB0D36" w:rsidP="00650DCF">
      <w:pPr>
        <w:pStyle w:val="a5"/>
        <w:spacing w:after="0" w:line="240" w:lineRule="auto"/>
        <w:ind w:left="142" w:firstLine="926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-у</w:t>
      </w:r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силенную квалифицированную электронную подпись (для КФХ и ИП), </w:t>
      </w:r>
    </w:p>
    <w:p w14:paraId="655D299F" w14:textId="77777777" w:rsidR="00CB0D36" w:rsidRPr="00287064" w:rsidRDefault="00CB0D36" w:rsidP="00650DCF">
      <w:pPr>
        <w:pStyle w:val="a5"/>
        <w:spacing w:after="0" w:line="240" w:lineRule="auto"/>
        <w:ind w:left="142" w:firstLine="926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-</w:t>
      </w:r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простую электронную подпись, подтвержденную учетной записью физического лица </w:t>
      </w:r>
      <w:proofErr w:type="gramStart"/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на </w:t>
      </w:r>
      <w:r w:rsidRPr="0028706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u w:val="single"/>
          <w:lang w:eastAsia="ru-RU"/>
        </w:rPr>
        <w:t xml:space="preserve"> Госуслугах</w:t>
      </w:r>
      <w:proofErr w:type="gramEnd"/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(для ЛПХ и самозанятых).</w:t>
      </w:r>
    </w:p>
    <w:p w14:paraId="48A5BA52" w14:textId="1CBBA19A" w:rsidR="00224BBC" w:rsidRPr="00871247" w:rsidRDefault="00871247" w:rsidP="007B192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3</w:t>
      </w:r>
      <w:r w:rsid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 </w:t>
      </w:r>
      <w:r w:rsidR="00AD5B5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осле </w:t>
      </w:r>
      <w:r w:rsidR="00457771" w:rsidRPr="0028706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u w:val="single"/>
          <w:lang w:eastAsia="ru-RU"/>
        </w:rPr>
        <w:t>объявления отбора</w:t>
      </w:r>
      <w:r w:rsidR="00457771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получателей субсидии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Заявитель</w:t>
      </w:r>
      <w:r w:rsidR="00457771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на </w:t>
      </w:r>
      <w:r w:rsidR="00457771" w:rsidRPr="0028706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u w:val="single"/>
          <w:lang w:eastAsia="ru-RU"/>
        </w:rPr>
        <w:t>Портале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заполняет заявку для участия в отборе с приложением всех необходимых документов. Ответственность за полноту и достоверность информации и документов, содержащихся в заявке, а также за своевременность их представления несет Заявител</w:t>
      </w:r>
      <w:r w:rsidR="005A5CCE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ь. 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Электронные копии документов и материалы, включаемые в заявку, должны иметь распространенные открытые формы, обеспечивающие возможность просмотра всего документа и не должны быть зашифрованы или защищены средствами, не позволяющими осуществлять ознакомление с их содержимым без специальных программ</w:t>
      </w:r>
      <w:r w:rsidR="00287064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. </w:t>
      </w:r>
      <w:r w:rsidR="00F359D5" w:rsidRPr="00871247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Подача заявки на бумажном носителе не предусматривается.</w:t>
      </w:r>
    </w:p>
    <w:p w14:paraId="2F2D3D8D" w14:textId="5E041B2D" w:rsidR="00224BBC" w:rsidRPr="00871247" w:rsidRDefault="007B192C" w:rsidP="00CB0D3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</w:pPr>
      <w:r w:rsidRPr="00871247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      </w:t>
      </w:r>
    </w:p>
    <w:p w14:paraId="2770B558" w14:textId="707BEEE1" w:rsidR="007B192C" w:rsidRDefault="007B192C" w:rsidP="00697A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4) 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После прохождения отбора Заявитель заключает Соглашение с администраци</w:t>
      </w:r>
      <w:r w:rsidR="005A5CCE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ей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муниципального образования </w:t>
      </w:r>
      <w:r w:rsidR="00224BBC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Лабинский район</w:t>
      </w:r>
      <w:r w:rsidR="00F359D5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  <w:r w:rsidR="00224BBC" w:rsidRPr="00650DCF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на </w:t>
      </w:r>
      <w:r w:rsidR="00224BBC" w:rsidRPr="00650DCF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lastRenderedPageBreak/>
        <w:t xml:space="preserve">бумажном носителе </w:t>
      </w:r>
      <w:r w:rsidR="0006531B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в течение 5-ти рабочих дней, со дня определения победителя(победителей) отбора получателей субсидий. </w:t>
      </w:r>
    </w:p>
    <w:p w14:paraId="07106F3D" w14:textId="083F6F80" w:rsidR="00697A56" w:rsidRPr="00287064" w:rsidRDefault="007B192C" w:rsidP="00697A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5) </w:t>
      </w:r>
      <w:r w:rsidR="0006531B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Отчет о достижении значений результатов предоставления субсидии по форме Соглашения представляется </w:t>
      </w:r>
      <w:r w:rsidR="005A5CCE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Заявителем </w:t>
      </w:r>
      <w:r w:rsidR="0006531B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не позднее 10</w:t>
      </w:r>
      <w:r w:rsidR="005A5CCE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-ти </w:t>
      </w:r>
      <w:r w:rsidR="0006531B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рабочих дней со дня, следующего за днем заключения </w:t>
      </w:r>
      <w:r w:rsidR="00697A56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</w:t>
      </w:r>
      <w:r w:rsidR="0006531B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оглашения</w:t>
      </w:r>
      <w:r w:rsidR="00697A56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</w:t>
      </w:r>
    </w:p>
    <w:p w14:paraId="1A3D8EE0" w14:textId="77777777" w:rsidR="007B192C" w:rsidRDefault="007B192C" w:rsidP="00697A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77642528" w14:textId="4C740701" w:rsidR="00F359D5" w:rsidRPr="00287064" w:rsidRDefault="00F359D5" w:rsidP="00697A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Потенциальные участники отбора в настоящее время могут ознакомится с работой на </w:t>
      </w:r>
      <w:r w:rsidRPr="00287064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u w:val="single"/>
          <w:lang w:eastAsia="ru-RU"/>
        </w:rPr>
        <w:t>Портале</w:t>
      </w:r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изучив инструкции, расположенные в разделе «Техническая поддержка/Инструкции», а также ответы на часто задаваемые вопросы.</w:t>
      </w:r>
    </w:p>
    <w:p w14:paraId="078AB584" w14:textId="65334A90" w:rsidR="00A72816" w:rsidRDefault="00F359D5" w:rsidP="005A5CC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Объявление о проведении отбора получателей субсиди</w:t>
      </w:r>
      <w:r w:rsidR="005A5CCE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и </w:t>
      </w:r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будет публиковаться на Едином портале </w:t>
      </w:r>
      <w:hyperlink r:id="rId7" w:history="1">
        <w:r w:rsidRPr="00287064">
          <w:rPr>
            <w:rFonts w:ascii="Times New Roman" w:eastAsia="Times New Roman" w:hAnsi="Times New Roman" w:cs="Times New Roman"/>
            <w:color w:val="828282"/>
            <w:sz w:val="28"/>
            <w:szCs w:val="28"/>
            <w:u w:val="single"/>
            <w:lang w:eastAsia="ru-RU"/>
          </w:rPr>
          <w:t>https://promote.budget.gov.ru/</w:t>
        </w:r>
      </w:hyperlink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, а также на официальном сайте администрации муниципального образования </w:t>
      </w:r>
      <w:r w:rsidR="00697A56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Лабинский </w:t>
      </w:r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район </w:t>
      </w:r>
      <w:hyperlink r:id="rId8" w:history="1">
        <w:r w:rsidR="00697A56" w:rsidRPr="00287064">
          <w:rPr>
            <w:rFonts w:ascii="Times New Roman" w:eastAsia="Times New Roman" w:hAnsi="Times New Roman" w:cs="Times New Roman"/>
            <w:color w:val="828282"/>
            <w:sz w:val="28"/>
            <w:szCs w:val="28"/>
            <w:lang w:eastAsia="ru-RU"/>
          </w:rPr>
          <w:t>www.labinskadmin.ru</w:t>
        </w:r>
      </w:hyperlink>
      <w:r w:rsidR="00697A56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  <w:r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в разделе </w:t>
      </w:r>
      <w:r w:rsidR="00697A56" w:rsidRPr="00287064">
        <w:rPr>
          <w:rFonts w:ascii="Times New Roman" w:hAnsi="Times New Roman" w:cs="Times New Roman"/>
          <w:color w:val="828282"/>
          <w:sz w:val="28"/>
          <w:szCs w:val="28"/>
          <w:lang w:eastAsia="ru-RU"/>
        </w:rPr>
        <w:t>Господдержка с/х</w:t>
      </w:r>
      <w:r w:rsidR="00697A56" w:rsidRPr="0028706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подраздел Субсидии (ЛПХ,КФХ,ИП)  --- папка 2025------ вкладка ДОКУМЕНТЫ ПО СУБСИДИРОВАНИЮ</w:t>
      </w:r>
      <w:r w:rsidR="00697A5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</w:p>
    <w:p w14:paraId="15991539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3F66CC17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39A5EE57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1F5DD14C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5CABA992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37E89EE3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755FEA5E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035DB374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4859488E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7A6DCC74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58FCE4AF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7559AFC9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4C27B8BF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05E4DE1A" w14:textId="77777777" w:rsidR="001C6A88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7EF0BEFB" w14:textId="2AE748E9" w:rsidR="00E951E0" w:rsidRDefault="001C6A88" w:rsidP="00B840A1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  <w:lastRenderedPageBreak/>
        <w:t>УСЛ</w:t>
      </w:r>
      <w:r w:rsidR="00E951E0"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  <w:t>ОВИЯ получения субсидии</w:t>
      </w:r>
    </w:p>
    <w:p w14:paraId="04333EFB" w14:textId="77777777" w:rsidR="00E951E0" w:rsidRPr="00FA2992" w:rsidRDefault="00E951E0" w:rsidP="00E951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2.1. Заявители должны соответствовать следующим требованиям:</w:t>
      </w:r>
    </w:p>
    <w:p w14:paraId="3D03C49A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3558404"/>
      <w:r w:rsidRPr="00FA2992">
        <w:rPr>
          <w:rFonts w:ascii="Times New Roman" w:hAnsi="Times New Roman" w:cs="Times New Roman"/>
          <w:sz w:val="28"/>
          <w:szCs w:val="28"/>
        </w:rPr>
        <w:t>1) заявители (кроме крестьянских(фермерских)хозяйств, созданных в соответствии с Федеральным законом от 11 июня 2003 года № 74-ФЗ                                 «О крестьянском(фермерском) хозяйстве» и граждан, ведущих личное подсобное хозяйство в соответствии с </w:t>
      </w:r>
      <w:hyperlink r:id="rId9" w:anchor="/document/12131702/entry/0" w:history="1">
        <w:r w:rsidRPr="00FA299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A2992">
        <w:rPr>
          <w:rFonts w:ascii="Times New Roman" w:hAnsi="Times New Roman" w:cs="Times New Roman"/>
          <w:sz w:val="28"/>
          <w:szCs w:val="28"/>
        </w:rPr>
        <w:t xml:space="preserve"> от 7 июля 2003 года № 112-ФЗ «О личном подсобном хозяйстве») 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должны являться сельскохозяйственными товаропроизводителями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2992">
        <w:rPr>
          <w:rFonts w:ascii="Times New Roman" w:hAnsi="Times New Roman" w:cs="Times New Roman"/>
          <w:sz w:val="28"/>
          <w:szCs w:val="28"/>
        </w:rPr>
        <w:t xml:space="preserve"> признаваемы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A2992">
        <w:rPr>
          <w:rFonts w:ascii="Times New Roman" w:hAnsi="Times New Roman" w:cs="Times New Roman"/>
          <w:sz w:val="28"/>
          <w:szCs w:val="28"/>
        </w:rPr>
        <w:t xml:space="preserve"> таковыми в соответствии с Федеральным законом от 29 декабря 2006 года № 264-ФЗ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2992">
        <w:rPr>
          <w:rFonts w:ascii="Times New Roman" w:hAnsi="Times New Roman" w:cs="Times New Roman"/>
          <w:sz w:val="28"/>
          <w:szCs w:val="28"/>
        </w:rPr>
        <w:t>«О развитии сельского хозяйства»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2992">
        <w:rPr>
          <w:rFonts w:ascii="Times New Roman" w:hAnsi="Times New Roman" w:cs="Times New Roman"/>
          <w:sz w:val="28"/>
          <w:szCs w:val="28"/>
        </w:rPr>
        <w:t xml:space="preserve"> </w:t>
      </w:r>
      <w:r w:rsidRPr="00DA0DE4">
        <w:rPr>
          <w:rFonts w:ascii="Times New Roman" w:hAnsi="Times New Roman" w:cs="Times New Roman"/>
          <w:sz w:val="28"/>
          <w:szCs w:val="28"/>
        </w:rPr>
        <w:t>на 1 января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и на дату заключения соглашения</w:t>
      </w:r>
      <w:r w:rsidRPr="00FA2992">
        <w:rPr>
          <w:rFonts w:ascii="Times New Roman" w:hAnsi="Times New Roman" w:cs="Times New Roman"/>
          <w:sz w:val="28"/>
          <w:szCs w:val="28"/>
        </w:rPr>
        <w:t>;</w:t>
      </w:r>
    </w:p>
    <w:p w14:paraId="549A223C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pacing w:val="-6"/>
          <w:sz w:val="28"/>
          <w:szCs w:val="28"/>
        </w:rPr>
        <w:t>индивидуальные предприниматели, зарегистрированные и осуществляющие</w:t>
      </w:r>
      <w:r w:rsidRPr="00FA2992">
        <w:rPr>
          <w:rFonts w:ascii="Times New Roman" w:hAnsi="Times New Roman" w:cs="Times New Roman"/>
          <w:sz w:val="28"/>
          <w:szCs w:val="28"/>
        </w:rPr>
        <w:t xml:space="preserve"> свою деятельность менее одного года должны иметь соответствующий вид деятельности в соответствии с Общероссийским классификатором по видам экономической деятельности (ОКПД2) ОК 034-2014 (КПЕС 2008) – Раздел А «Продукция сельского, лесного и рыбного хозяйства»;   </w:t>
      </w:r>
    </w:p>
    <w:p w14:paraId="38202CEB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 xml:space="preserve">2) должны осуществлять 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производственную деятельность</w:t>
      </w:r>
      <w:r w:rsidRPr="00FA299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Лабинский район 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на даты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соглашения</w:t>
      </w:r>
      <w:r w:rsidRPr="00FA2992">
        <w:rPr>
          <w:rFonts w:ascii="Times New Roman" w:hAnsi="Times New Roman" w:cs="Times New Roman"/>
          <w:sz w:val="28"/>
          <w:szCs w:val="28"/>
        </w:rPr>
        <w:t>;</w:t>
      </w:r>
    </w:p>
    <w:p w14:paraId="4567F409" w14:textId="77777777" w:rsidR="00E951E0" w:rsidRPr="00FA2992" w:rsidRDefault="00E951E0" w:rsidP="00E9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D3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1D3B">
        <w:rPr>
          <w:rFonts w:ascii="Times New Roman" w:hAnsi="Times New Roman" w:cs="Times New Roman"/>
          <w:sz w:val="28"/>
          <w:szCs w:val="28"/>
        </w:rPr>
        <w:t xml:space="preserve">должны иметь 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государственную регистрацию на территории Краснодарского края</w:t>
      </w:r>
      <w:r w:rsidRPr="00FA2992">
        <w:rPr>
          <w:rFonts w:ascii="Times New Roman" w:hAnsi="Times New Roman" w:cs="Times New Roman"/>
          <w:sz w:val="28"/>
          <w:szCs w:val="28"/>
        </w:rPr>
        <w:t xml:space="preserve"> </w:t>
      </w:r>
      <w:r w:rsidRPr="00DA0DE4">
        <w:rPr>
          <w:rFonts w:ascii="Times New Roman" w:hAnsi="Times New Roman" w:cs="Times New Roman"/>
          <w:sz w:val="28"/>
          <w:szCs w:val="28"/>
        </w:rPr>
        <w:t>на даты рассмотрения заявки 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Pr="00FA2992">
        <w:rPr>
          <w:rFonts w:ascii="Times New Roman" w:hAnsi="Times New Roman" w:cs="Times New Roman"/>
          <w:sz w:val="28"/>
          <w:szCs w:val="28"/>
        </w:rPr>
        <w:t>;</w:t>
      </w:r>
    </w:p>
    <w:p w14:paraId="4009CDBE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4) должны реализовать продукцию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растениеводства;</w:t>
      </w:r>
    </w:p>
    <w:p w14:paraId="5326CF02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5) 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не должны являться иностранным юридическим лицом</w:t>
      </w:r>
      <w:r w:rsidRPr="00FA2992">
        <w:rPr>
          <w:rFonts w:ascii="Times New Roman" w:hAnsi="Times New Roman" w:cs="Times New Roman"/>
          <w:sz w:val="28"/>
          <w:szCs w:val="28"/>
        </w:rPr>
        <w:t xml:space="preserve">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FA299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A2992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 на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2992">
        <w:rPr>
          <w:rFonts w:ascii="Times New Roman" w:hAnsi="Times New Roman" w:cs="Times New Roman"/>
          <w:sz w:val="28"/>
          <w:szCs w:val="28"/>
        </w:rPr>
        <w:t xml:space="preserve"> </w:t>
      </w:r>
      <w:r w:rsidRPr="00DA0DE4">
        <w:rPr>
          <w:rFonts w:ascii="Times New Roman" w:hAnsi="Times New Roman" w:cs="Times New Roman"/>
          <w:sz w:val="28"/>
          <w:szCs w:val="28"/>
        </w:rPr>
        <w:t>рассмотрения заявки 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FA2992">
        <w:rPr>
          <w:rFonts w:ascii="Times New Roman" w:hAnsi="Times New Roman" w:cs="Times New Roman"/>
          <w:sz w:val="28"/>
          <w:szCs w:val="28"/>
        </w:rPr>
        <w:t>;</w:t>
      </w:r>
    </w:p>
    <w:p w14:paraId="12E06987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</w:t>
      </w:r>
      <w:r w:rsidRPr="00FA2992">
        <w:rPr>
          <w:rFonts w:ascii="Times New Roman" w:hAnsi="Times New Roman" w:cs="Times New Roman"/>
          <w:sz w:val="28"/>
          <w:szCs w:val="28"/>
        </w:rPr>
        <w:lastRenderedPageBreak/>
        <w:t>реализованное через участие в капитале указанных публичных акционерных обществ;</w:t>
      </w:r>
    </w:p>
    <w:p w14:paraId="463D25CD" w14:textId="77777777" w:rsidR="00E951E0" w:rsidRDefault="00E951E0" w:rsidP="00E951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6) 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не должны получать средства из бюджета</w:t>
      </w:r>
      <w:r w:rsidRPr="00FA2992">
        <w:rPr>
          <w:rFonts w:ascii="Times New Roman" w:hAnsi="Times New Roman" w:cs="Times New Roman"/>
          <w:sz w:val="28"/>
          <w:szCs w:val="28"/>
        </w:rPr>
        <w:t xml:space="preserve"> Краснодарского края, местного бюджета 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на основании иных нормативных правовых актов</w:t>
      </w:r>
      <w:r w:rsidRPr="00FA2992">
        <w:rPr>
          <w:rFonts w:ascii="Times New Roman" w:hAnsi="Times New Roman" w:cs="Times New Roman"/>
          <w:sz w:val="28"/>
          <w:szCs w:val="28"/>
        </w:rPr>
        <w:t xml:space="preserve"> Краснодарского края и муниципального образования Лабинский район на цели, указанные в пункте 1.3. раздела 1 «Общие положения» и за период, указанный в пункте 1.6. раздела 1 «Общие положения» настоящего Порядка, на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2992">
        <w:rPr>
          <w:rFonts w:ascii="Times New Roman" w:hAnsi="Times New Roman" w:cs="Times New Roman"/>
          <w:sz w:val="28"/>
          <w:szCs w:val="28"/>
        </w:rPr>
        <w:t xml:space="preserve"> </w:t>
      </w:r>
      <w:r w:rsidRPr="00DA0DE4">
        <w:rPr>
          <w:rFonts w:ascii="Times New Roman" w:hAnsi="Times New Roman" w:cs="Times New Roman"/>
          <w:sz w:val="28"/>
          <w:szCs w:val="28"/>
        </w:rPr>
        <w:t>подачи заявки и заключения соглашения;</w:t>
      </w:r>
    </w:p>
    <w:p w14:paraId="32E0076F" w14:textId="77777777" w:rsidR="00E951E0" w:rsidRDefault="00E951E0" w:rsidP="00E951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7) 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не должны иметь просроченной задолженности</w:t>
      </w:r>
      <w:r w:rsidRPr="00FA2992">
        <w:rPr>
          <w:rFonts w:ascii="Times New Roman" w:hAnsi="Times New Roman" w:cs="Times New Roman"/>
          <w:sz w:val="28"/>
          <w:szCs w:val="28"/>
        </w:rPr>
        <w:t xml:space="preserve"> по возврату в бюджет Краснодарского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местный бюджет, </w:t>
      </w:r>
      <w:r w:rsidRPr="00FA2992">
        <w:rPr>
          <w:rFonts w:ascii="Times New Roman" w:hAnsi="Times New Roman" w:cs="Times New Roman"/>
          <w:sz w:val="28"/>
          <w:szCs w:val="28"/>
        </w:rPr>
        <w:t xml:space="preserve">из которого планируется предоставление субсидии, 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 xml:space="preserve">иных субсидий </w:t>
      </w:r>
      <w:r w:rsidRPr="00FA2992">
        <w:rPr>
          <w:rFonts w:ascii="Times New Roman" w:hAnsi="Times New Roman" w:cs="Times New Roman"/>
          <w:sz w:val="28"/>
          <w:szCs w:val="28"/>
        </w:rPr>
        <w:t>и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99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DA0DE4">
        <w:rPr>
          <w:rFonts w:ascii="Times New Roman" w:hAnsi="Times New Roman" w:cs="Times New Roman"/>
          <w:sz w:val="28"/>
          <w:szCs w:val="28"/>
        </w:rPr>
        <w:t>на даты подачи заявки 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Pr="00FA2992">
        <w:rPr>
          <w:rFonts w:ascii="Times New Roman" w:hAnsi="Times New Roman" w:cs="Times New Roman"/>
          <w:sz w:val="28"/>
          <w:szCs w:val="28"/>
        </w:rPr>
        <w:t>;</w:t>
      </w:r>
    </w:p>
    <w:p w14:paraId="5789FE9F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 xml:space="preserve">8) не должны находиться в перечне организаций и физических лиц, в отношении которых имеются сведения об их причастности 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к экстремистской деятельности или терроризму</w:t>
      </w:r>
      <w:r w:rsidRPr="00DA0DE4">
        <w:rPr>
          <w:rFonts w:ascii="Times New Roman" w:hAnsi="Times New Roman" w:cs="Times New Roman"/>
          <w:sz w:val="28"/>
          <w:szCs w:val="28"/>
        </w:rPr>
        <w:t xml:space="preserve"> на даты рассмотрения заявки и заключения соглашения;</w:t>
      </w:r>
    </w:p>
    <w:p w14:paraId="63F9F6AC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 xml:space="preserve">9) не должны находиться в составляемых в рамках реализации полномочий, предусмотренных </w:t>
      </w:r>
      <w:hyperlink r:id="rId11" w:history="1">
        <w:r w:rsidRPr="00FA2992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FA2992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террористическими организациями</w:t>
      </w:r>
      <w:r w:rsidRPr="00FA2992">
        <w:rPr>
          <w:rFonts w:ascii="Times New Roman" w:hAnsi="Times New Roman" w:cs="Times New Roman"/>
          <w:sz w:val="28"/>
          <w:szCs w:val="28"/>
        </w:rPr>
        <w:t xml:space="preserve"> и террористами или 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с распространением оружия массового уничтожения</w:t>
      </w:r>
      <w:r w:rsidRPr="00DA0DE4">
        <w:rPr>
          <w:rFonts w:ascii="Times New Roman" w:hAnsi="Times New Roman" w:cs="Times New Roman"/>
          <w:sz w:val="28"/>
          <w:szCs w:val="28"/>
        </w:rPr>
        <w:t xml:space="preserve"> на даты рассмотрения заявки 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Pr="00FA2992">
        <w:rPr>
          <w:rFonts w:ascii="Times New Roman" w:hAnsi="Times New Roman" w:cs="Times New Roman"/>
          <w:sz w:val="28"/>
          <w:szCs w:val="28"/>
        </w:rPr>
        <w:t>;</w:t>
      </w:r>
    </w:p>
    <w:p w14:paraId="07790752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10) </w:t>
      </w:r>
      <w:r w:rsidRPr="00E951E0">
        <w:rPr>
          <w:rFonts w:ascii="Times New Roman" w:hAnsi="Times New Roman" w:cs="Times New Roman"/>
          <w:b/>
          <w:bCs/>
          <w:sz w:val="28"/>
          <w:szCs w:val="28"/>
        </w:rPr>
        <w:t>не должны являться иностранными агентами</w:t>
      </w:r>
      <w:r w:rsidRPr="00FA299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FA299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A2992">
        <w:rPr>
          <w:rFonts w:ascii="Times New Roman" w:hAnsi="Times New Roman" w:cs="Times New Roman"/>
          <w:sz w:val="28"/>
          <w:szCs w:val="28"/>
        </w:rPr>
        <w:t xml:space="preserve"> от 14 июля 2022 года № 255-ФЗ «О контроле за деятельностью лиц, находящихся под иностранным влиянием» </w:t>
      </w:r>
      <w:r w:rsidRPr="00DA0DE4">
        <w:rPr>
          <w:rFonts w:ascii="Times New Roman" w:hAnsi="Times New Roman" w:cs="Times New Roman"/>
          <w:sz w:val="28"/>
          <w:szCs w:val="28"/>
        </w:rPr>
        <w:t>на даты рассмотрения заявки и заключения соглашения;</w:t>
      </w:r>
    </w:p>
    <w:p w14:paraId="491A784E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11) </w:t>
      </w:r>
      <w:r w:rsidRPr="00E951E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должны иметь поголовье коров на первое января текущего года и сохранение его численности в хозяйстве на даты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соглашения</w:t>
      </w:r>
      <w:r w:rsidRPr="00FA2992">
        <w:rPr>
          <w:rFonts w:ascii="Times New Roman" w:hAnsi="Times New Roman" w:cs="Times New Roman"/>
          <w:sz w:val="28"/>
          <w:szCs w:val="28"/>
        </w:rPr>
        <w:t xml:space="preserve"> о предоставлении субсидии - при предоставлении субсидии на производство реализуемого молока и (или) наращивания поголовья коров, за исключением заявителей, осуществляющих данный вид деятельности менее одного года и заявителей, представивших документы, подтверждающие наступление обстоятельств непреодолимой силы;</w:t>
      </w:r>
    </w:p>
    <w:p w14:paraId="178625ED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B40">
        <w:rPr>
          <w:rFonts w:ascii="Times New Roman" w:hAnsi="Times New Roman" w:cs="Times New Roman"/>
          <w:sz w:val="28"/>
          <w:szCs w:val="28"/>
        </w:rPr>
        <w:t>12) </w:t>
      </w:r>
      <w:r w:rsidRPr="00B840A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должны быть зарегистрированы в Федеральной государственной информационной системе в области ветеринарии «Меркурий»</w:t>
      </w:r>
      <w:r w:rsidRPr="00D40B40">
        <w:rPr>
          <w:rFonts w:ascii="Times New Roman" w:hAnsi="Times New Roman" w:cs="Times New Roman"/>
          <w:sz w:val="28"/>
          <w:szCs w:val="28"/>
        </w:rPr>
        <w:t xml:space="preserve"> (далее – ФГИС «Меркурий»), по состоянию </w:t>
      </w:r>
      <w:r w:rsidRPr="00DA0DE4">
        <w:rPr>
          <w:rFonts w:ascii="Times New Roman" w:hAnsi="Times New Roman" w:cs="Times New Roman"/>
          <w:sz w:val="28"/>
          <w:szCs w:val="28"/>
        </w:rPr>
        <w:t>на даты подачи заявки и заключения</w:t>
      </w:r>
      <w:r w:rsidRPr="00D40B40"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40">
        <w:rPr>
          <w:rFonts w:ascii="Times New Roman" w:hAnsi="Times New Roman" w:cs="Times New Roman"/>
          <w:sz w:val="28"/>
          <w:szCs w:val="28"/>
        </w:rPr>
        <w:t>(по направлениям, обеспечивающим развитие животноводства);</w:t>
      </w:r>
    </w:p>
    <w:p w14:paraId="1069A38E" w14:textId="77777777" w:rsidR="00E951E0" w:rsidRPr="00FA2992" w:rsidRDefault="00E951E0" w:rsidP="00E9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13) </w:t>
      </w:r>
      <w:r w:rsidRPr="00B840A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должны </w:t>
      </w:r>
      <w:bookmarkStart w:id="1" w:name="_Hlk160443008"/>
      <w:r w:rsidRPr="00B840A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реализовывать продукцию животноводства</w:t>
      </w:r>
      <w:r w:rsidRPr="00B840A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FA2992">
        <w:rPr>
          <w:rFonts w:ascii="Times New Roman" w:hAnsi="Times New Roman" w:cs="Times New Roman"/>
          <w:sz w:val="28"/>
          <w:szCs w:val="28"/>
        </w:rPr>
        <w:t xml:space="preserve"> предъявленную к субсидированию, юридическим лицам независимо от организационно-правовой формы, а также предпринимателям, </w:t>
      </w:r>
      <w:r w:rsidRPr="00B840A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зарегистрированным на территории Краснодарского края</w:t>
      </w:r>
      <w:bookmarkEnd w:id="1"/>
      <w:r w:rsidRPr="00FA2992">
        <w:rPr>
          <w:rFonts w:ascii="Times New Roman" w:hAnsi="Times New Roman" w:cs="Times New Roman"/>
          <w:sz w:val="28"/>
          <w:szCs w:val="28"/>
        </w:rPr>
        <w:t>;</w:t>
      </w:r>
    </w:p>
    <w:p w14:paraId="3FB449BD" w14:textId="77777777" w:rsidR="00E951E0" w:rsidRPr="00B840A1" w:rsidRDefault="00E951E0" w:rsidP="00E951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lastRenderedPageBreak/>
        <w:t>14) </w:t>
      </w:r>
      <w:r w:rsidRPr="00B840A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должны вести личное подсобное хозяйство без использования труда наемных работников на даты подачи заявки и заключения соглашения;</w:t>
      </w:r>
    </w:p>
    <w:p w14:paraId="027DB89F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15) </w:t>
      </w:r>
      <w:r w:rsidRPr="00B840A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должны соблюдать предельные максимальные размеры земельных участков</w:t>
      </w:r>
      <w:r w:rsidRPr="00FA2992">
        <w:rPr>
          <w:rFonts w:ascii="Times New Roman" w:hAnsi="Times New Roman" w:cs="Times New Roman"/>
          <w:sz w:val="28"/>
          <w:szCs w:val="28"/>
        </w:rPr>
        <w:t xml:space="preserve">, (приусадебных и полевых), предназначенных для ведения личного подсобного хозяйства, которые могут находиться одновременно на праве собственности и (или) ином праве у граждан, ведущих личное подсобное хозяйство </w:t>
      </w:r>
      <w:r w:rsidRPr="00DA0DE4">
        <w:rPr>
          <w:rFonts w:ascii="Times New Roman" w:hAnsi="Times New Roman" w:cs="Times New Roman"/>
          <w:sz w:val="28"/>
          <w:szCs w:val="28"/>
        </w:rPr>
        <w:t>на даты подачи заявки 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FA2992">
        <w:rPr>
          <w:rFonts w:ascii="Times New Roman" w:hAnsi="Times New Roman" w:cs="Times New Roman"/>
          <w:sz w:val="28"/>
          <w:szCs w:val="28"/>
        </w:rPr>
        <w:t>;</w:t>
      </w:r>
    </w:p>
    <w:p w14:paraId="2C2060E3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 xml:space="preserve">16) должны отвечать установленным Федеральным законом от 24 июля 2007 года № 209-ФЗ «О развитии малого и среднего предпринимательства в Российской федерации» критериям малого предприятия, должны быть включены в Единый реестр субъектов малого и среднего предпринимательства </w:t>
      </w:r>
      <w:r w:rsidRPr="00DA0DE4">
        <w:rPr>
          <w:rFonts w:ascii="Times New Roman" w:hAnsi="Times New Roman" w:cs="Times New Roman"/>
          <w:sz w:val="28"/>
          <w:szCs w:val="28"/>
        </w:rPr>
        <w:t>на даты рассмотрения заявки 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FA2992">
        <w:rPr>
          <w:rFonts w:ascii="Times New Roman" w:hAnsi="Times New Roman" w:cs="Times New Roman"/>
          <w:sz w:val="28"/>
          <w:szCs w:val="28"/>
        </w:rPr>
        <w:t>(кроме ЛПХ);</w:t>
      </w:r>
    </w:p>
    <w:p w14:paraId="7131B5FD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17) на едином налоговом счете должна отсутствовать или не превышать размер, определенный пунктом 3 статьи 47 Налогового кодекса Российской Федерации,  задолженность по уплате налогов, сборов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A2992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A2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бюджеты </w:t>
      </w:r>
      <w:r w:rsidRPr="00FA2992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</w:t>
      </w:r>
      <w:r w:rsidRPr="00DA0DE4">
        <w:rPr>
          <w:rFonts w:ascii="Times New Roman" w:hAnsi="Times New Roman" w:cs="Times New Roman"/>
          <w:sz w:val="28"/>
          <w:szCs w:val="28"/>
        </w:rPr>
        <w:t>на даты рассмотрения заявки и заключения соглашения (кроме ЛПХ, не применя</w:t>
      </w:r>
      <w:r w:rsidRPr="00FA2992">
        <w:rPr>
          <w:rFonts w:ascii="Times New Roman" w:hAnsi="Times New Roman" w:cs="Times New Roman"/>
          <w:sz w:val="28"/>
          <w:szCs w:val="28"/>
        </w:rPr>
        <w:t>ющих специальный налоговый режим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2992">
        <w:rPr>
          <w:rFonts w:ascii="Times New Roman" w:hAnsi="Times New Roman" w:cs="Times New Roman"/>
          <w:sz w:val="28"/>
          <w:szCs w:val="28"/>
        </w:rPr>
        <w:t>алог на профессиональный доход»);</w:t>
      </w:r>
    </w:p>
    <w:p w14:paraId="1B1F8D5E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18) не должны иметь задолженности по арендной плате за землю и имущество, находящихся в государственной собственности Краснодарского края</w:t>
      </w:r>
      <w:r w:rsidRPr="0056671B">
        <w:rPr>
          <w:rFonts w:ascii="Times New Roman" w:hAnsi="Times New Roman" w:cs="Times New Roman"/>
          <w:sz w:val="28"/>
          <w:szCs w:val="28"/>
        </w:rPr>
        <w:t>, местного бюджета, из которого планируется предоставление субсидии на первое число месяца, в котором подана заявка и на дату</w:t>
      </w:r>
      <w:r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Pr="00FA2992">
        <w:rPr>
          <w:rFonts w:ascii="Times New Roman" w:hAnsi="Times New Roman" w:cs="Times New Roman"/>
          <w:sz w:val="28"/>
          <w:szCs w:val="28"/>
        </w:rPr>
        <w:t xml:space="preserve"> (кроме ЛПХ);</w:t>
      </w:r>
    </w:p>
    <w:p w14:paraId="247F1CB4" w14:textId="77777777" w:rsidR="00E951E0" w:rsidRPr="00FA2992" w:rsidRDefault="00E951E0" w:rsidP="00E9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42053"/>
      <w:bookmarkEnd w:id="0"/>
      <w:r w:rsidRPr="00FA2992">
        <w:rPr>
          <w:rFonts w:ascii="Times New Roman" w:hAnsi="Times New Roman" w:cs="Times New Roman"/>
          <w:sz w:val="28"/>
          <w:szCs w:val="28"/>
        </w:rPr>
        <w:t xml:space="preserve">19) </w:t>
      </w:r>
      <w:r w:rsidRPr="00B840A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должны представить информацию и документы в соответствии с под</w:t>
      </w:r>
      <w:hyperlink w:anchor="sub_20022" w:history="1">
        <w:r w:rsidRPr="00B840A1">
          <w:rPr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пунктами 2.2.6, 2.2</w:t>
        </w:r>
      </w:hyperlink>
      <w:r w:rsidRPr="00B840A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.7 пункта 2.2 и пунктом 2.4 настоящего раздела в полном объеме в срок приема заявок</w:t>
      </w:r>
      <w:r w:rsidRPr="00FA2992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2992">
        <w:rPr>
          <w:rFonts w:ascii="Times New Roman" w:hAnsi="Times New Roman" w:cs="Times New Roman"/>
          <w:sz w:val="28"/>
          <w:szCs w:val="28"/>
        </w:rPr>
        <w:t xml:space="preserve"> объявлением о проведении отбора получателей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7CD8CB" w14:textId="77777777" w:rsidR="00E951E0" w:rsidRPr="00B840A1" w:rsidRDefault="00E951E0" w:rsidP="00E951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20)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40A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должны достигнуть результат предоставления субсидии, установленный в соответствии с </w:t>
      </w:r>
      <w:hyperlink w:anchor="sub_20211" w:history="1">
        <w:r w:rsidRPr="00B840A1">
          <w:rPr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пунктом 2.11</w:t>
        </w:r>
      </w:hyperlink>
      <w:r w:rsidRPr="00B840A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настоящего раздела, на дату подачи заявки.</w:t>
      </w:r>
    </w:p>
    <w:bookmarkEnd w:id="2"/>
    <w:p w14:paraId="74E6BFC4" w14:textId="77777777" w:rsidR="00E951E0" w:rsidRDefault="00E951E0" w:rsidP="005A5CC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6D0D2393" w14:textId="77777777" w:rsidR="0009725C" w:rsidRDefault="0009725C" w:rsidP="00B118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187F5886" w14:textId="77777777" w:rsidR="0009725C" w:rsidRDefault="0009725C" w:rsidP="00B118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3EBBCC61" w14:textId="77777777" w:rsidR="0009725C" w:rsidRDefault="0009725C" w:rsidP="00B118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211A048D" w14:textId="77777777" w:rsidR="0009725C" w:rsidRDefault="0009725C" w:rsidP="00B118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2B789F1F" w14:textId="77777777" w:rsidR="0009725C" w:rsidRDefault="0009725C" w:rsidP="00B118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7BC06A4C" w14:textId="4D7D3703" w:rsidR="00AD5B54" w:rsidRDefault="00AD5B54" w:rsidP="00B118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  <w:r w:rsidRPr="00AD5B54"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  <w:lastRenderedPageBreak/>
        <w:t>ДОКУМЕНТЫ</w:t>
      </w:r>
      <w:r w:rsidR="00607A8E"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  <w:t xml:space="preserve"> и </w:t>
      </w:r>
      <w:r w:rsidR="00B118A5"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  <w:t>ЗАЯВКА</w:t>
      </w:r>
      <w:r w:rsidRPr="00AD5B54"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  <w:t xml:space="preserve"> на получение субсидий</w:t>
      </w:r>
    </w:p>
    <w:p w14:paraId="57B44442" w14:textId="3045E31B" w:rsidR="0009725C" w:rsidRDefault="0009725C" w:rsidP="00B118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  <w:t>Заявка</w:t>
      </w:r>
    </w:p>
    <w:p w14:paraId="681827D3" w14:textId="2326AA9C" w:rsidR="00607A8E" w:rsidRDefault="00FE1694" w:rsidP="0060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2025 года з</w:t>
      </w:r>
      <w:r w:rsidR="00607A8E" w:rsidRPr="00607A8E">
        <w:rPr>
          <w:rFonts w:ascii="Times New Roman" w:hAnsi="Times New Roman" w:cs="Times New Roman"/>
          <w:b/>
          <w:bCs/>
          <w:sz w:val="28"/>
          <w:szCs w:val="28"/>
        </w:rPr>
        <w:t>аявки формируются заявителями в электронной форме</w:t>
      </w:r>
      <w:r w:rsidR="00607A8E" w:rsidRPr="00FA2992">
        <w:rPr>
          <w:rFonts w:ascii="Times New Roman" w:hAnsi="Times New Roman" w:cs="Times New Roman"/>
          <w:sz w:val="28"/>
          <w:szCs w:val="28"/>
        </w:rPr>
        <w:t xml:space="preserve"> посредством заполнения соответствующих экранных форм веб-интерфейса ГИ</w:t>
      </w:r>
      <w:r w:rsidR="00607A8E">
        <w:rPr>
          <w:rFonts w:ascii="Times New Roman" w:hAnsi="Times New Roman" w:cs="Times New Roman"/>
          <w:sz w:val="28"/>
          <w:szCs w:val="28"/>
        </w:rPr>
        <w:t>И</w:t>
      </w:r>
      <w:r w:rsidR="00607A8E" w:rsidRPr="00FA2992">
        <w:rPr>
          <w:rFonts w:ascii="Times New Roman" w:hAnsi="Times New Roman" w:cs="Times New Roman"/>
          <w:sz w:val="28"/>
          <w:szCs w:val="28"/>
        </w:rPr>
        <w:t xml:space="preserve">С «Электронный бюджет» и представления в ГИИС «Электронный бюджет» </w:t>
      </w:r>
      <w:r w:rsidR="00607A8E" w:rsidRPr="00FE1694">
        <w:rPr>
          <w:rFonts w:ascii="Times New Roman" w:hAnsi="Times New Roman" w:cs="Times New Roman"/>
          <w:b/>
          <w:bCs/>
          <w:sz w:val="28"/>
          <w:szCs w:val="28"/>
        </w:rPr>
        <w:t>электронных копий документов</w:t>
      </w:r>
      <w:r w:rsidR="00607A8E" w:rsidRPr="00FA2992">
        <w:rPr>
          <w:rFonts w:ascii="Times New Roman" w:hAnsi="Times New Roman" w:cs="Times New Roman"/>
          <w:sz w:val="28"/>
          <w:szCs w:val="28"/>
        </w:rPr>
        <w:t xml:space="preserve">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субсидий.</w:t>
      </w:r>
    </w:p>
    <w:p w14:paraId="01BCBB2C" w14:textId="77777777" w:rsidR="00607A8E" w:rsidRPr="00607A8E" w:rsidRDefault="00607A8E" w:rsidP="00607A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</w:pPr>
      <w:r w:rsidRPr="00607A8E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Заявитель в период срока подачи заявок</w:t>
      </w:r>
      <w:r w:rsidRPr="0056671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определенного в объявлении о проведении отбора получателей субсидии, </w:t>
      </w:r>
      <w:r w:rsidRPr="00607A8E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может подать одновременно не более одной заявки.</w:t>
      </w:r>
    </w:p>
    <w:p w14:paraId="40654194" w14:textId="77777777" w:rsidR="00607A8E" w:rsidRPr="0056671B" w:rsidRDefault="00607A8E" w:rsidP="00607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607A8E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В случае отклонения или отзыва</w:t>
      </w:r>
      <w:r w:rsidRPr="0056671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заявки заявитель имеет право </w:t>
      </w:r>
      <w:r w:rsidRPr="00607A8E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направить заявку повторно (не более одной заявки одновременно</w:t>
      </w:r>
      <w:r w:rsidRPr="0056671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).</w:t>
      </w:r>
    </w:p>
    <w:p w14:paraId="20B6532F" w14:textId="77777777" w:rsidR="00607A8E" w:rsidRPr="00607A8E" w:rsidRDefault="00607A8E" w:rsidP="00607A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07A8E">
        <w:rPr>
          <w:rFonts w:ascii="Times New Roman" w:hAnsi="Times New Roman" w:cs="Times New Roman"/>
          <w:b/>
          <w:bCs/>
          <w:sz w:val="32"/>
          <w:szCs w:val="32"/>
        </w:rPr>
        <w:t>2.2.6. Заявка содержит следующую информацию и документы о заявителе:</w:t>
      </w:r>
    </w:p>
    <w:p w14:paraId="0DA1E744" w14:textId="77777777" w:rsidR="00607A8E" w:rsidRDefault="00607A8E" w:rsidP="00607A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1) общую информацию о заявителе:</w:t>
      </w:r>
    </w:p>
    <w:p w14:paraId="1731E4F3" w14:textId="77777777" w:rsidR="00607A8E" w:rsidRPr="0056671B" w:rsidRDefault="00607A8E" w:rsidP="00607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6671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полное и сокращенное (при наличии) наименование участника отбора получателей субсидий (для юридических лиц);</w:t>
      </w:r>
    </w:p>
    <w:p w14:paraId="7028F3D0" w14:textId="77777777" w:rsidR="00607A8E" w:rsidRPr="0056671B" w:rsidRDefault="00607A8E" w:rsidP="00607A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71B">
        <w:rPr>
          <w:rFonts w:ascii="Times New Roman" w:hAnsi="Times New Roman" w:cs="Times New Roman"/>
          <w:sz w:val="28"/>
          <w:szCs w:val="28"/>
        </w:rPr>
        <w:t>фамилия, имя, отчество (при наличии) индивидуального предпринимателя;</w:t>
      </w:r>
    </w:p>
    <w:p w14:paraId="6E1E573A" w14:textId="77777777" w:rsidR="00607A8E" w:rsidRPr="00607A8E" w:rsidRDefault="00607A8E" w:rsidP="00607A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A8E">
        <w:rPr>
          <w:rFonts w:ascii="Times New Roman" w:hAnsi="Times New Roman" w:cs="Times New Roman"/>
          <w:b/>
          <w:bCs/>
          <w:sz w:val="28"/>
          <w:szCs w:val="28"/>
        </w:rPr>
        <w:t xml:space="preserve">фамилия, имя, отчество (при наличии), пол и сведения о паспорте гражданина Российской Федерации, </w:t>
      </w:r>
      <w:r w:rsidRPr="00607A8E">
        <w:rPr>
          <w:rFonts w:ascii="Times New Roman" w:hAnsi="Times New Roman" w:cs="Times New Roman"/>
          <w:sz w:val="28"/>
          <w:szCs w:val="28"/>
        </w:rPr>
        <w:t>включающие в себя информацию о его серии, номере и дате выдачи, а также о наименовании органа и коде подразделения органа, выдавшего документ,</w:t>
      </w:r>
      <w:r w:rsidRPr="00607A8E">
        <w:rPr>
          <w:rFonts w:ascii="Times New Roman" w:hAnsi="Times New Roman" w:cs="Times New Roman"/>
          <w:b/>
          <w:bCs/>
          <w:sz w:val="28"/>
          <w:szCs w:val="28"/>
        </w:rPr>
        <w:t xml:space="preserve"> дате и месте рождения (для физических лиц);</w:t>
      </w:r>
    </w:p>
    <w:p w14:paraId="1D053A71" w14:textId="77777777" w:rsidR="00607A8E" w:rsidRPr="0056671B" w:rsidRDefault="00607A8E" w:rsidP="00607A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71B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заявителя (для юридических лиц и индивидуальных предпринимателей);</w:t>
      </w:r>
    </w:p>
    <w:p w14:paraId="6C9FC9F4" w14:textId="77777777" w:rsidR="00607A8E" w:rsidRPr="00607A8E" w:rsidRDefault="00607A8E" w:rsidP="00607A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A8E">
        <w:rPr>
          <w:rFonts w:ascii="Times New Roman" w:hAnsi="Times New Roman" w:cs="Times New Roman"/>
          <w:b/>
          <w:bCs/>
          <w:sz w:val="28"/>
          <w:szCs w:val="28"/>
        </w:rPr>
        <w:t>идентификационный номер налогоплательщика;</w:t>
      </w:r>
    </w:p>
    <w:p w14:paraId="49138BBA" w14:textId="77777777" w:rsidR="00607A8E" w:rsidRPr="0056671B" w:rsidRDefault="00607A8E" w:rsidP="0060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8E">
        <w:rPr>
          <w:rFonts w:ascii="Times New Roman" w:hAnsi="Times New Roman" w:cs="Times New Roman"/>
          <w:b/>
          <w:bCs/>
          <w:sz w:val="28"/>
          <w:szCs w:val="28"/>
        </w:rPr>
        <w:t>дата постановки на учет в налоговом органе (для физического лица</w:t>
      </w:r>
      <w:r w:rsidRPr="0056671B">
        <w:rPr>
          <w:rFonts w:ascii="Times New Roman" w:hAnsi="Times New Roman" w:cs="Times New Roman"/>
          <w:sz w:val="28"/>
          <w:szCs w:val="28"/>
        </w:rPr>
        <w:t>, в том числе индивидуального предпринимателя);</w:t>
      </w:r>
    </w:p>
    <w:p w14:paraId="0DE4429A" w14:textId="77777777" w:rsidR="00607A8E" w:rsidRPr="0056671B" w:rsidRDefault="00607A8E" w:rsidP="00607A8E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71B">
        <w:rPr>
          <w:rFonts w:ascii="Times New Roman" w:hAnsi="Times New Roman" w:cs="Times New Roman"/>
          <w:sz w:val="28"/>
          <w:szCs w:val="28"/>
        </w:rPr>
        <w:t xml:space="preserve">дата и код причины постановки на учет в налоговом органе (для юридических лиц); </w:t>
      </w:r>
    </w:p>
    <w:p w14:paraId="08DBD43B" w14:textId="77777777" w:rsidR="00607A8E" w:rsidRPr="0056671B" w:rsidRDefault="00607A8E" w:rsidP="00607A8E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71B"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 физического лица в качестве индивидуального предпринимателя; </w:t>
      </w:r>
    </w:p>
    <w:p w14:paraId="74699D71" w14:textId="77777777" w:rsidR="00607A8E" w:rsidRPr="0056671B" w:rsidRDefault="00607A8E" w:rsidP="00607A8E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71B">
        <w:rPr>
          <w:rFonts w:ascii="Times New Roman" w:hAnsi="Times New Roman" w:cs="Times New Roman"/>
          <w:sz w:val="28"/>
          <w:szCs w:val="28"/>
        </w:rPr>
        <w:t>дата и место рождения (для физических лиц, в том числе индивидуальных предпринимателей);</w:t>
      </w:r>
    </w:p>
    <w:p w14:paraId="12C9F93B" w14:textId="77777777" w:rsidR="00607A8E" w:rsidRPr="0056671B" w:rsidRDefault="00607A8E" w:rsidP="00607A8E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8E">
        <w:rPr>
          <w:rFonts w:ascii="Times New Roman" w:hAnsi="Times New Roman" w:cs="Times New Roman"/>
          <w:b/>
          <w:bCs/>
          <w:sz w:val="28"/>
          <w:szCs w:val="28"/>
        </w:rPr>
        <w:t>страховой номер индивидуального лицевого счета</w:t>
      </w:r>
      <w:r w:rsidRPr="0056671B">
        <w:rPr>
          <w:rFonts w:ascii="Times New Roman" w:hAnsi="Times New Roman" w:cs="Times New Roman"/>
          <w:sz w:val="28"/>
          <w:szCs w:val="28"/>
        </w:rPr>
        <w:t xml:space="preserve"> (для физических лиц, в том числе индивидуальных предпринимателей);</w:t>
      </w:r>
    </w:p>
    <w:p w14:paraId="696B059A" w14:textId="77777777" w:rsidR="00607A8E" w:rsidRPr="0056671B" w:rsidRDefault="00607A8E" w:rsidP="00607A8E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71B">
        <w:rPr>
          <w:rFonts w:ascii="Times New Roman" w:hAnsi="Times New Roman" w:cs="Times New Roman"/>
          <w:sz w:val="28"/>
          <w:szCs w:val="28"/>
        </w:rPr>
        <w:t xml:space="preserve">адрес юридического лица, </w:t>
      </w:r>
      <w:r w:rsidRPr="00607A8E">
        <w:rPr>
          <w:rFonts w:ascii="Times New Roman" w:hAnsi="Times New Roman" w:cs="Times New Roman"/>
          <w:b/>
          <w:bCs/>
          <w:sz w:val="28"/>
          <w:szCs w:val="28"/>
        </w:rPr>
        <w:t>адрес регистрации (для физических лиц</w:t>
      </w:r>
      <w:r w:rsidRPr="0056671B">
        <w:rPr>
          <w:rFonts w:ascii="Times New Roman" w:hAnsi="Times New Roman" w:cs="Times New Roman"/>
          <w:sz w:val="28"/>
          <w:szCs w:val="28"/>
        </w:rPr>
        <w:t>, в том числе индивидуальных предпринимателей);</w:t>
      </w:r>
    </w:p>
    <w:p w14:paraId="49C2D57D" w14:textId="77777777" w:rsidR="00607A8E" w:rsidRPr="00607A8E" w:rsidRDefault="00607A8E" w:rsidP="00607A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A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5284EF81" w14:textId="77777777" w:rsidR="00607A8E" w:rsidRPr="0056671B" w:rsidRDefault="00607A8E" w:rsidP="00607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6671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50E5128F" w14:textId="77777777" w:rsidR="00607A8E" w:rsidRPr="0056671B" w:rsidRDefault="00607A8E" w:rsidP="00607A8E">
      <w:pPr>
        <w:spacing w:after="0" w:line="240" w:lineRule="auto"/>
        <w:ind w:right="43"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6671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7F05EAF6" w14:textId="77777777" w:rsidR="00607A8E" w:rsidRPr="00607A8E" w:rsidRDefault="00607A8E" w:rsidP="00607A8E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A8E">
        <w:rPr>
          <w:rFonts w:ascii="Times New Roman" w:hAnsi="Times New Roman" w:cs="Times New Roman"/>
          <w:b/>
          <w:bCs/>
          <w:sz w:val="28"/>
          <w:szCs w:val="28"/>
        </w:rPr>
        <w:t>информация о счете в соответствии с законодательством Российской Федерации для перечисления субсидии:</w:t>
      </w:r>
    </w:p>
    <w:p w14:paraId="2113D89A" w14:textId="77777777" w:rsidR="00607A8E" w:rsidRPr="0056671B" w:rsidRDefault="00607A8E" w:rsidP="00607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6671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информация о лице, уполномоченном на подписание соглашения;</w:t>
      </w:r>
    </w:p>
    <w:p w14:paraId="116961E4" w14:textId="77777777" w:rsidR="00607A8E" w:rsidRPr="00FA2992" w:rsidRDefault="00607A8E" w:rsidP="00607A8E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71B">
        <w:rPr>
          <w:rFonts w:ascii="Times New Roman" w:hAnsi="Times New Roman" w:cs="Times New Roman"/>
          <w:sz w:val="28"/>
          <w:szCs w:val="28"/>
        </w:rPr>
        <w:t>информация о наличии статуса субъекта малого и среднего предпринимательства в соответствии с Федеральным законом от 24 июля                     2007 года № 209-ФЗ «О развитии малого и среднего предпринимательства в Российской Федерации» (для КФХ и ИП);</w:t>
      </w:r>
    </w:p>
    <w:p w14:paraId="12DD286B" w14:textId="77777777" w:rsidR="00607A8E" w:rsidRPr="00FA2992" w:rsidRDefault="00607A8E" w:rsidP="00607A8E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информация о наличии (отсутствии) статуса плательщика налога на добавленную стоимость (для КФХ и ИП);</w:t>
      </w:r>
    </w:p>
    <w:p w14:paraId="49645A60" w14:textId="77777777" w:rsidR="00607A8E" w:rsidRPr="00FA2992" w:rsidRDefault="00607A8E" w:rsidP="00607A8E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2) информацию и документы, представляемые при проведении отбора в процессе документооборота:</w:t>
      </w:r>
    </w:p>
    <w:p w14:paraId="29EBF5FC" w14:textId="77777777" w:rsidR="00607A8E" w:rsidRPr="00FA2992" w:rsidRDefault="00607A8E" w:rsidP="0060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8E">
        <w:rPr>
          <w:rFonts w:ascii="Times New Roman" w:hAnsi="Times New Roman" w:cs="Times New Roman"/>
          <w:b/>
          <w:bCs/>
          <w:sz w:val="28"/>
          <w:szCs w:val="28"/>
        </w:rPr>
        <w:t>подтверждение согласия на публикацию (размещение) в информационно-телекоммуникационной сети «Интернет»</w:t>
      </w:r>
      <w:r w:rsidRPr="00FA2992">
        <w:rPr>
          <w:rFonts w:ascii="Times New Roman" w:hAnsi="Times New Roman" w:cs="Times New Roman"/>
          <w:sz w:val="28"/>
          <w:szCs w:val="28"/>
        </w:rPr>
        <w:t xml:space="preserve"> информации о заявителе, о подаваемой заявке, а также иной информации о заявителе,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2992">
        <w:rPr>
          <w:rFonts w:ascii="Times New Roman" w:hAnsi="Times New Roman" w:cs="Times New Roman"/>
          <w:sz w:val="28"/>
          <w:szCs w:val="28"/>
        </w:rPr>
        <w:t>веб-интерфейса ГИИС «Электронный бюджет»;</w:t>
      </w:r>
    </w:p>
    <w:p w14:paraId="5C48879B" w14:textId="77777777" w:rsidR="00607A8E" w:rsidRPr="00FA2992" w:rsidRDefault="00607A8E" w:rsidP="0060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A8E">
        <w:rPr>
          <w:rFonts w:ascii="Times New Roman" w:hAnsi="Times New Roman" w:cs="Times New Roman"/>
          <w:b/>
          <w:bCs/>
          <w:sz w:val="28"/>
          <w:szCs w:val="28"/>
        </w:rPr>
        <w:t>подтверждение согласия на обработку персональных данных,</w:t>
      </w:r>
      <w:r w:rsidRPr="00646C6F">
        <w:rPr>
          <w:rFonts w:ascii="Times New Roman" w:hAnsi="Times New Roman" w:cs="Times New Roman"/>
          <w:sz w:val="28"/>
          <w:szCs w:val="28"/>
        </w:rPr>
        <w:t xml:space="preserve"> подаваемое посредством заполнения соответствующих экранных форм веб-интерфейса ГИИС «Электронный бюджет» (для физических лиц);</w:t>
      </w:r>
    </w:p>
    <w:p w14:paraId="658734F3" w14:textId="77777777" w:rsidR="00607A8E" w:rsidRPr="00FA2992" w:rsidRDefault="00607A8E" w:rsidP="0060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42058"/>
      <w:r w:rsidRPr="00FA299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7A8E">
        <w:rPr>
          <w:rFonts w:ascii="Times New Roman" w:hAnsi="Times New Roman" w:cs="Times New Roman"/>
          <w:b/>
          <w:bCs/>
          <w:sz w:val="28"/>
          <w:szCs w:val="28"/>
        </w:rPr>
        <w:t>предлагаемое заявителем значение результата предоставления субсидии</w:t>
      </w:r>
      <w:r w:rsidRPr="00FA2992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sub_20211" w:history="1">
        <w:r w:rsidRPr="00FA2992">
          <w:rPr>
            <w:rFonts w:ascii="Times New Roman" w:hAnsi="Times New Roman" w:cs="Times New Roman"/>
            <w:sz w:val="28"/>
            <w:szCs w:val="28"/>
          </w:rPr>
          <w:t>пункте 2.11</w:t>
        </w:r>
      </w:hyperlink>
      <w:r w:rsidRPr="00FA2992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14:paraId="0F0740D9" w14:textId="77777777" w:rsidR="00607A8E" w:rsidRDefault="00607A8E" w:rsidP="00607A8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sub_2142059"/>
      <w:bookmarkEnd w:id="3"/>
      <w:r w:rsidRPr="00FA2992">
        <w:rPr>
          <w:rFonts w:ascii="Times New Roman" w:hAnsi="Times New Roman" w:cs="Times New Roman"/>
          <w:sz w:val="28"/>
          <w:szCs w:val="28"/>
        </w:rPr>
        <w:t xml:space="preserve">4) </w:t>
      </w:r>
      <w:bookmarkEnd w:id="4"/>
      <w:r w:rsidRPr="00B118A5">
        <w:rPr>
          <w:rFonts w:ascii="Times New Roman" w:hAnsi="Times New Roman"/>
          <w:b/>
          <w:bCs/>
          <w:sz w:val="28"/>
          <w:szCs w:val="28"/>
        </w:rPr>
        <w:t>значение запрашиваемого заявителем размера субсидии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36167">
        <w:rPr>
          <w:rFonts w:ascii="Times New Roman" w:hAnsi="Times New Roman"/>
          <w:sz w:val="28"/>
          <w:szCs w:val="28"/>
        </w:rPr>
        <w:t>в соответствии с суммой субсидии, указанной в справке-расчете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6167">
        <w:rPr>
          <w:rFonts w:ascii="Times New Roman" w:hAnsi="Times New Roman"/>
          <w:color w:val="000000" w:themeColor="text1"/>
          <w:sz w:val="28"/>
          <w:szCs w:val="28"/>
        </w:rPr>
        <w:t>заполненной заявителем, рассчитанной по форме, согласно приложени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ям 4-13</w:t>
      </w:r>
      <w:r w:rsidRPr="00036167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4E782114" w14:textId="77777777" w:rsidR="0009725C" w:rsidRDefault="0009725C" w:rsidP="00B118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38F935FA" w14:textId="77777777" w:rsidR="0009725C" w:rsidRDefault="0009725C" w:rsidP="00B118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36275CEE" w14:textId="77777777" w:rsidR="0009725C" w:rsidRDefault="0009725C" w:rsidP="00B118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</w:p>
    <w:p w14:paraId="09BC87E7" w14:textId="4B988B5D" w:rsidR="00607A8E" w:rsidRPr="00AD5B54" w:rsidRDefault="00B118A5" w:rsidP="00B118A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28282"/>
          <w:sz w:val="40"/>
          <w:szCs w:val="40"/>
          <w:lang w:eastAsia="ru-RU"/>
        </w:rPr>
        <w:lastRenderedPageBreak/>
        <w:t>ДОКУМЕНТЫ</w:t>
      </w:r>
    </w:p>
    <w:p w14:paraId="72B7CEAF" w14:textId="77777777" w:rsidR="00E951E0" w:rsidRPr="00FA2992" w:rsidRDefault="00E951E0" w:rsidP="00E9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 xml:space="preserve">2.2.7.1 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субсидий по направлениям, указанным в </w:t>
      </w:r>
      <w:hyperlink w:anchor="sub_132" w:history="1">
        <w:r w:rsidRPr="00FA2992">
          <w:rPr>
            <w:rFonts w:ascii="Times New Roman" w:hAnsi="Times New Roman" w:cs="Times New Roman"/>
            <w:sz w:val="28"/>
            <w:szCs w:val="28"/>
          </w:rPr>
          <w:t>пункте 1.3 раздела</w:t>
        </w:r>
      </w:hyperlink>
      <w:r w:rsidRPr="00B41D90">
        <w:rPr>
          <w:rStyle w:val="a7"/>
          <w:sz w:val="28"/>
          <w:szCs w:val="28"/>
        </w:rPr>
        <w:t>1</w:t>
      </w:r>
      <w:r w:rsidRPr="00FA2992">
        <w:rPr>
          <w:rStyle w:val="a7"/>
          <w:sz w:val="28"/>
          <w:szCs w:val="28"/>
        </w:rPr>
        <w:t xml:space="preserve"> </w:t>
      </w:r>
      <w:r w:rsidRPr="00FA2992">
        <w:rPr>
          <w:rFonts w:ascii="Times New Roman" w:hAnsi="Times New Roman" w:cs="Times New Roman"/>
          <w:sz w:val="28"/>
          <w:szCs w:val="28"/>
        </w:rPr>
        <w:t>настоящего Порядка, представляются:</w:t>
      </w:r>
    </w:p>
    <w:p w14:paraId="1081115A" w14:textId="77777777" w:rsidR="00E951E0" w:rsidRPr="00036167" w:rsidRDefault="00E951E0" w:rsidP="00E951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598">
        <w:rPr>
          <w:rFonts w:ascii="Times New Roman" w:hAnsi="Times New Roman"/>
          <w:sz w:val="28"/>
          <w:szCs w:val="28"/>
        </w:rPr>
        <w:t>1) 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598">
        <w:rPr>
          <w:rFonts w:ascii="Times New Roman" w:hAnsi="Times New Roman"/>
          <w:sz w:val="28"/>
          <w:szCs w:val="28"/>
        </w:rPr>
        <w:t xml:space="preserve">подтверждения </w:t>
      </w:r>
      <w:r w:rsidRPr="0009725C">
        <w:rPr>
          <w:rFonts w:ascii="Times New Roman" w:hAnsi="Times New Roman"/>
          <w:sz w:val="28"/>
          <w:szCs w:val="28"/>
        </w:rPr>
        <w:t>статуса сельскохозяйственного товаропроизводителя (за исключением крестьянских</w:t>
      </w:r>
      <w:r w:rsidRPr="001E5598">
        <w:rPr>
          <w:rFonts w:ascii="Times New Roman" w:hAnsi="Times New Roman"/>
          <w:sz w:val="28"/>
          <w:szCs w:val="28"/>
        </w:rPr>
        <w:t xml:space="preserve"> (фермерских) хозяйств, созданных 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598">
        <w:rPr>
          <w:rFonts w:ascii="Times New Roman" w:hAnsi="Times New Roman"/>
          <w:sz w:val="28"/>
          <w:szCs w:val="28"/>
        </w:rPr>
        <w:t xml:space="preserve"> </w:t>
      </w:r>
      <w:hyperlink r:id="rId13">
        <w:r w:rsidRPr="001E5598">
          <w:rPr>
            <w:rFonts w:ascii="Times New Roman" w:hAnsi="Times New Roman"/>
            <w:sz w:val="28"/>
            <w:szCs w:val="28"/>
          </w:rPr>
          <w:t>законом</w:t>
        </w:r>
      </w:hyperlink>
      <w:r w:rsidRPr="001E5598">
        <w:rPr>
          <w:rFonts w:ascii="Times New Roman" w:hAnsi="Times New Roman"/>
          <w:sz w:val="28"/>
          <w:szCs w:val="28"/>
        </w:rPr>
        <w:t xml:space="preserve"> от 11 июня 2003 г</w:t>
      </w:r>
      <w:r>
        <w:rPr>
          <w:rFonts w:ascii="Times New Roman" w:hAnsi="Times New Roman"/>
          <w:sz w:val="28"/>
          <w:szCs w:val="28"/>
        </w:rPr>
        <w:t>ода</w:t>
      </w:r>
      <w:r w:rsidRPr="001E5598">
        <w:rPr>
          <w:rFonts w:ascii="Times New Roman" w:hAnsi="Times New Roman"/>
          <w:sz w:val="28"/>
          <w:szCs w:val="28"/>
        </w:rPr>
        <w:t xml:space="preserve"> № 74-ФЗ «О крестьянском (фермерском) хозяйстве» и граждан, ведущих личное подсобное хозяйство в соответствии с </w:t>
      </w:r>
      <w:hyperlink r:id="rId14" w:anchor="/document/12131702/entry/0" w:history="1">
        <w:r w:rsidRPr="001E5598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1E5598">
        <w:rPr>
          <w:rFonts w:ascii="Times New Roman" w:hAnsi="Times New Roman"/>
          <w:sz w:val="28"/>
          <w:szCs w:val="28"/>
        </w:rPr>
        <w:t> от 7 июля 2003 года № 112-ФЗ «О личном подсобном хозяйстве»</w:t>
      </w:r>
      <w:r>
        <w:rPr>
          <w:rFonts w:ascii="Times New Roman" w:hAnsi="Times New Roman"/>
          <w:sz w:val="28"/>
          <w:szCs w:val="28"/>
        </w:rPr>
        <w:t>)</w:t>
      </w:r>
      <w:r w:rsidRPr="001E5598">
        <w:rPr>
          <w:rFonts w:ascii="Times New Roman" w:hAnsi="Times New Roman"/>
          <w:sz w:val="28"/>
          <w:szCs w:val="28"/>
        </w:rPr>
        <w:t xml:space="preserve"> – </w:t>
      </w:r>
      <w:hyperlink w:anchor="P1292">
        <w:r w:rsidRPr="001E5598">
          <w:rPr>
            <w:rFonts w:ascii="Times New Roman" w:hAnsi="Times New Roman"/>
            <w:sz w:val="28"/>
            <w:szCs w:val="28"/>
          </w:rPr>
          <w:t>сведения</w:t>
        </w:r>
      </w:hyperlink>
      <w:r w:rsidRPr="001E5598">
        <w:rPr>
          <w:rFonts w:ascii="Times New Roman" w:hAnsi="Times New Roman"/>
          <w:sz w:val="28"/>
          <w:szCs w:val="28"/>
        </w:rPr>
        <w:t xml:space="preserve"> о выручке по форме, согласно приложению 1 к настоящему Порядку;</w:t>
      </w:r>
    </w:p>
    <w:p w14:paraId="42837440" w14:textId="77777777" w:rsidR="00E951E0" w:rsidRPr="00FA2992" w:rsidRDefault="00E951E0" w:rsidP="00E951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 xml:space="preserve">2) </w:t>
      </w:r>
      <w:r w:rsidRPr="00B840A1">
        <w:rPr>
          <w:rFonts w:ascii="Times New Roman" w:hAnsi="Times New Roman" w:cs="Times New Roman"/>
          <w:b/>
          <w:bCs/>
          <w:sz w:val="28"/>
          <w:szCs w:val="28"/>
        </w:rPr>
        <w:t>документ с указанием банковских реквизитов и номера счета заявителя</w:t>
      </w:r>
      <w:r w:rsidRPr="00FA2992">
        <w:rPr>
          <w:rFonts w:ascii="Times New Roman" w:hAnsi="Times New Roman" w:cs="Times New Roman"/>
          <w:sz w:val="28"/>
          <w:szCs w:val="28"/>
        </w:rPr>
        <w:t xml:space="preserve"> для перечисления субсидий;</w:t>
      </w:r>
    </w:p>
    <w:p w14:paraId="480F8AD3" w14:textId="7E149F2E" w:rsidR="00E951E0" w:rsidRPr="00B840A1" w:rsidRDefault="00E951E0" w:rsidP="00E951E0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2992">
        <w:rPr>
          <w:rFonts w:ascii="Times New Roman" w:hAnsi="Times New Roman" w:cs="Times New Roman"/>
          <w:sz w:val="28"/>
          <w:szCs w:val="28"/>
        </w:rPr>
        <w:t xml:space="preserve">) </w:t>
      </w:r>
      <w:r w:rsidRPr="00B840A1">
        <w:rPr>
          <w:rFonts w:ascii="Times New Roman" w:hAnsi="Times New Roman" w:cs="Times New Roman"/>
          <w:b/>
          <w:bCs/>
          <w:sz w:val="28"/>
          <w:szCs w:val="28"/>
        </w:rPr>
        <w:t xml:space="preserve">выписка из </w:t>
      </w:r>
      <w:proofErr w:type="spellStart"/>
      <w:r w:rsidRPr="00B840A1">
        <w:rPr>
          <w:rFonts w:ascii="Times New Roman" w:hAnsi="Times New Roman" w:cs="Times New Roman"/>
          <w:b/>
          <w:bCs/>
          <w:sz w:val="28"/>
          <w:szCs w:val="28"/>
        </w:rPr>
        <w:t>похозяйственной</w:t>
      </w:r>
      <w:proofErr w:type="spellEnd"/>
      <w:r w:rsidRPr="00B840A1">
        <w:rPr>
          <w:rFonts w:ascii="Times New Roman" w:hAnsi="Times New Roman" w:cs="Times New Roman"/>
          <w:b/>
          <w:bCs/>
          <w:sz w:val="28"/>
          <w:szCs w:val="28"/>
        </w:rPr>
        <w:t xml:space="preserve"> книги</w:t>
      </w:r>
      <w:r w:rsidRPr="00FA2992">
        <w:rPr>
          <w:rFonts w:ascii="Times New Roman" w:hAnsi="Times New Roman" w:cs="Times New Roman"/>
          <w:sz w:val="28"/>
          <w:szCs w:val="28"/>
        </w:rPr>
        <w:t xml:space="preserve"> по форме, утвержденной </w:t>
      </w:r>
      <w:hyperlink r:id="rId15" w:history="1">
        <w:r w:rsidRPr="00FA2992">
          <w:rPr>
            <w:rFonts w:ascii="Times New Roman" w:hAnsi="Times New Roman" w:cs="Times New Roman"/>
            <w:sz w:val="28"/>
            <w:szCs w:val="28"/>
          </w:rPr>
          <w:t>приказом Министерства сельского хозяйства РФ от 27 сентября 2022 года</w:t>
        </w:r>
        <w:r w:rsidR="00B840A1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FA2992">
          <w:rPr>
            <w:rFonts w:ascii="Times New Roman" w:hAnsi="Times New Roman" w:cs="Times New Roman"/>
            <w:sz w:val="28"/>
            <w:szCs w:val="28"/>
          </w:rPr>
          <w:t xml:space="preserve"> № 629</w:t>
        </w:r>
        <w:r w:rsidR="00B840A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A2992">
          <w:rPr>
            <w:rFonts w:ascii="Times New Roman" w:hAnsi="Times New Roman" w:cs="Times New Roman"/>
            <w:sz w:val="28"/>
            <w:szCs w:val="28"/>
          </w:rPr>
          <w:t xml:space="preserve">«Об утверждении формы и порядка ведения </w:t>
        </w:r>
        <w:proofErr w:type="spellStart"/>
        <w:r w:rsidRPr="00FA2992">
          <w:rPr>
            <w:rFonts w:ascii="Times New Roman" w:hAnsi="Times New Roman" w:cs="Times New Roman"/>
            <w:sz w:val="28"/>
            <w:szCs w:val="28"/>
          </w:rPr>
          <w:t>похозяйственных</w:t>
        </w:r>
        <w:proofErr w:type="spellEnd"/>
        <w:r w:rsidRPr="00FA2992">
          <w:rPr>
            <w:rFonts w:ascii="Times New Roman" w:hAnsi="Times New Roman" w:cs="Times New Roman"/>
            <w:sz w:val="28"/>
            <w:szCs w:val="28"/>
          </w:rPr>
          <w:t xml:space="preserve"> книг</w:t>
        </w:r>
      </w:hyperlink>
      <w:r w:rsidRPr="00FA2992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992">
        <w:rPr>
          <w:rFonts w:ascii="Times New Roman" w:hAnsi="Times New Roman" w:cs="Times New Roman"/>
          <w:sz w:val="28"/>
          <w:szCs w:val="28"/>
        </w:rPr>
        <w:t xml:space="preserve">- выписка из </w:t>
      </w:r>
      <w:proofErr w:type="spellStart"/>
      <w:r w:rsidRPr="00FA299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FA2992">
        <w:rPr>
          <w:rFonts w:ascii="Times New Roman" w:hAnsi="Times New Roman" w:cs="Times New Roman"/>
          <w:sz w:val="28"/>
          <w:szCs w:val="28"/>
        </w:rPr>
        <w:t xml:space="preserve"> книги)(</w:t>
      </w:r>
      <w:r w:rsidRPr="00B840A1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подразделы I, II, III, IV раздела I </w:t>
      </w:r>
      <w:proofErr w:type="spellStart"/>
      <w:r w:rsidRPr="00B840A1">
        <w:rPr>
          <w:rFonts w:ascii="Times New Roman" w:hAnsi="Times New Roman" w:cs="Times New Roman"/>
          <w:b/>
          <w:bCs/>
          <w:sz w:val="28"/>
          <w:szCs w:val="28"/>
        </w:rPr>
        <w:t>похозяйственной</w:t>
      </w:r>
      <w:proofErr w:type="spellEnd"/>
      <w:r w:rsidRPr="00B840A1">
        <w:rPr>
          <w:rFonts w:ascii="Times New Roman" w:hAnsi="Times New Roman" w:cs="Times New Roman"/>
          <w:b/>
          <w:bCs/>
          <w:sz w:val="28"/>
          <w:szCs w:val="28"/>
        </w:rPr>
        <w:t xml:space="preserve"> книги</w:t>
      </w:r>
      <w:r w:rsidRPr="00FA2992">
        <w:rPr>
          <w:rFonts w:ascii="Times New Roman" w:hAnsi="Times New Roman" w:cs="Times New Roman"/>
          <w:sz w:val="28"/>
          <w:szCs w:val="28"/>
        </w:rPr>
        <w:t>), выданная не ранее 1-го числа месяца, в котором подана заявка(для ЛПХ);</w:t>
      </w:r>
      <w:r w:rsidR="00B840A1">
        <w:rPr>
          <w:rFonts w:ascii="Times New Roman" w:hAnsi="Times New Roman" w:cs="Times New Roman"/>
          <w:sz w:val="28"/>
          <w:szCs w:val="28"/>
        </w:rPr>
        <w:t xml:space="preserve"> </w:t>
      </w:r>
      <w:r w:rsidR="00B840A1" w:rsidRPr="00B840A1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(предоставляется </w:t>
      </w:r>
      <w:r w:rsidR="00B840A1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администрацией сельского поселения</w:t>
      </w:r>
      <w:r w:rsidR="00B840A1" w:rsidRPr="00B840A1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в электронном виде)</w:t>
      </w:r>
    </w:p>
    <w:p w14:paraId="174D96BF" w14:textId="77777777" w:rsidR="00E951E0" w:rsidRPr="00FA2992" w:rsidRDefault="00E951E0" w:rsidP="00E951E0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2992">
        <w:rPr>
          <w:rFonts w:ascii="Times New Roman" w:hAnsi="Times New Roman" w:cs="Times New Roman"/>
          <w:sz w:val="28"/>
          <w:szCs w:val="28"/>
        </w:rPr>
        <w:t xml:space="preserve">) </w:t>
      </w:r>
      <w:r w:rsidRPr="00B840A1">
        <w:rPr>
          <w:rFonts w:ascii="Times New Roman" w:hAnsi="Times New Roman" w:cs="Times New Roman"/>
          <w:b/>
          <w:bCs/>
          <w:sz w:val="28"/>
          <w:szCs w:val="28"/>
        </w:rPr>
        <w:t>документ, подтверждающий наличие земельного участка</w:t>
      </w:r>
      <w:r w:rsidRPr="00FA2992">
        <w:rPr>
          <w:rFonts w:ascii="Times New Roman" w:hAnsi="Times New Roman" w:cs="Times New Roman"/>
          <w:sz w:val="28"/>
          <w:szCs w:val="28"/>
        </w:rPr>
        <w:t>, на котором</w:t>
      </w:r>
      <w:r w:rsidRPr="00FA2992">
        <w:rPr>
          <w:noProof/>
          <w:sz w:val="28"/>
          <w:szCs w:val="28"/>
          <w:lang w:eastAsia="ru-RU"/>
        </w:rPr>
        <w:drawing>
          <wp:inline distT="0" distB="0" distL="0" distR="0" wp14:anchorId="1D133146" wp14:editId="045605ED">
            <wp:extent cx="10795" cy="10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992">
        <w:rPr>
          <w:rFonts w:ascii="Times New Roman" w:hAnsi="Times New Roman" w:cs="Times New Roman"/>
          <w:sz w:val="28"/>
          <w:szCs w:val="28"/>
        </w:rPr>
        <w:t>гражданин ведет личное подсобное хозяйство (для ЛПХ);</w:t>
      </w:r>
    </w:p>
    <w:p w14:paraId="169CEBEA" w14:textId="77777777" w:rsidR="00E951E0" w:rsidRPr="00FA2992" w:rsidRDefault="00E951E0" w:rsidP="00E951E0">
      <w:pPr>
        <w:spacing w:after="0" w:line="240" w:lineRule="auto"/>
        <w:ind w:firstLine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FA2992">
        <w:rPr>
          <w:rFonts w:ascii="Times New Roman" w:hAnsi="Times New Roman" w:cs="Times New Roman"/>
          <w:sz w:val="28"/>
          <w:szCs w:val="28"/>
        </w:rPr>
        <w:t>) </w:t>
      </w:r>
      <w:r w:rsidRPr="00607A8E">
        <w:rPr>
          <w:rFonts w:ascii="Times New Roman" w:hAnsi="Times New Roman" w:cs="Times New Roman"/>
          <w:b/>
          <w:bCs/>
          <w:sz w:val="28"/>
          <w:szCs w:val="28"/>
        </w:rPr>
        <w:t>справка о постановке на учет</w:t>
      </w:r>
      <w:r w:rsidRPr="00FA2992">
        <w:rPr>
          <w:rFonts w:ascii="Times New Roman" w:hAnsi="Times New Roman" w:cs="Times New Roman"/>
          <w:sz w:val="28"/>
          <w:szCs w:val="28"/>
        </w:rPr>
        <w:t xml:space="preserve"> физического лица в качестве налогоплательщика налога на профессиональный доход (КНД 1122035) на дату подачи заявки (для ЛПХ, применяющих специальный налоговый режим «Налог на профессиональный доход»).</w:t>
      </w:r>
    </w:p>
    <w:p w14:paraId="6734CADE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2F653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84978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C1469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05357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9BD1F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D20F1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1DCE6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225B3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5ABAE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ECB63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FFE9F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A71FD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CC302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80A9C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17843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FE179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EC9EC" w14:textId="77777777" w:rsidR="0009725C" w:rsidRDefault="0009725C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387F0" w14:textId="6C02DC1C" w:rsidR="0009725C" w:rsidRDefault="0009725C" w:rsidP="0009725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МОЛОКО, МЯСО</w:t>
      </w:r>
    </w:p>
    <w:p w14:paraId="40FBA367" w14:textId="77777777" w:rsidR="0009725C" w:rsidRDefault="0009725C" w:rsidP="0009725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96DE3" w14:textId="338515D6" w:rsidR="00B118A5" w:rsidRPr="00B118A5" w:rsidRDefault="00B118A5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8A5">
        <w:rPr>
          <w:rFonts w:ascii="Times New Roman" w:hAnsi="Times New Roman" w:cs="Times New Roman"/>
          <w:b/>
          <w:bCs/>
          <w:sz w:val="28"/>
          <w:szCs w:val="28"/>
        </w:rPr>
        <w:t>2.7.3. Для получения субсидии за произведенное и реализованное мясо крупного рогатого скота (в расчете на 1 кг приемной живой массы) и молоко (в физическом весе) также представляются:</w:t>
      </w:r>
    </w:p>
    <w:p w14:paraId="419977E7" w14:textId="77777777" w:rsidR="00B118A5" w:rsidRPr="00FA2992" w:rsidRDefault="00B118A5" w:rsidP="00B1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18A5">
        <w:rPr>
          <w:rFonts w:ascii="Times New Roman" w:hAnsi="Times New Roman" w:cs="Times New Roman"/>
          <w:b/>
          <w:bCs/>
          <w:sz w:val="28"/>
          <w:szCs w:val="28"/>
        </w:rPr>
        <w:t>справка-расчет</w:t>
      </w:r>
      <w:r w:rsidRPr="00FA2992">
        <w:rPr>
          <w:rFonts w:ascii="Times New Roman" w:hAnsi="Times New Roman" w:cs="Times New Roman"/>
          <w:sz w:val="28"/>
          <w:szCs w:val="28"/>
        </w:rPr>
        <w:t xml:space="preserve"> причитающихся сумм субсидии по форме согласно приложениям </w:t>
      </w:r>
      <w:r w:rsidRPr="00903DB3">
        <w:rPr>
          <w:rFonts w:ascii="Times New Roman" w:hAnsi="Times New Roman" w:cs="Times New Roman"/>
          <w:sz w:val="28"/>
          <w:szCs w:val="28"/>
          <w:highlight w:val="yellow"/>
        </w:rPr>
        <w:t>5 и(или) 6</w:t>
      </w:r>
      <w:r w:rsidRPr="00FA299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3799BBF9" w14:textId="77777777" w:rsidR="00B118A5" w:rsidRPr="00FA2992" w:rsidRDefault="00B118A5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5661">
        <w:rPr>
          <w:rFonts w:ascii="Times New Roman" w:hAnsi="Times New Roman" w:cs="Times New Roman"/>
          <w:b/>
          <w:bCs/>
          <w:sz w:val="28"/>
          <w:szCs w:val="28"/>
        </w:rPr>
        <w:t>информация о поголовье сельскохозяйственных животных</w:t>
      </w:r>
      <w:r w:rsidRPr="00FA2992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2 к настоящему Порядку;</w:t>
      </w:r>
    </w:p>
    <w:p w14:paraId="1FCD1E3E" w14:textId="77777777" w:rsidR="00B118A5" w:rsidRPr="00FA2992" w:rsidRDefault="00B118A5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5661">
        <w:rPr>
          <w:rFonts w:ascii="Times New Roman" w:hAnsi="Times New Roman" w:cs="Times New Roman"/>
          <w:b/>
          <w:bCs/>
          <w:sz w:val="28"/>
          <w:szCs w:val="28"/>
        </w:rPr>
        <w:t>документы, подтверждающие реализацию продукции</w:t>
      </w:r>
      <w:r w:rsidRPr="00FA2992">
        <w:rPr>
          <w:rFonts w:ascii="Times New Roman" w:hAnsi="Times New Roman" w:cs="Times New Roman"/>
          <w:sz w:val="28"/>
          <w:szCs w:val="28"/>
        </w:rPr>
        <w:t xml:space="preserve"> (приемные квитанции и (или) товарные накладны и др.);</w:t>
      </w:r>
    </w:p>
    <w:p w14:paraId="1B0E01C0" w14:textId="77777777" w:rsidR="00B118A5" w:rsidRPr="00FA2992" w:rsidRDefault="00B118A5" w:rsidP="00B118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5661">
        <w:rPr>
          <w:rFonts w:ascii="Times New Roman" w:hAnsi="Times New Roman" w:cs="Times New Roman"/>
          <w:b/>
          <w:bCs/>
          <w:sz w:val="28"/>
          <w:szCs w:val="28"/>
        </w:rPr>
        <w:t>при субсидировании мяса</w:t>
      </w:r>
      <w:r w:rsidRPr="00FA2992">
        <w:rPr>
          <w:rFonts w:ascii="Times New Roman" w:hAnsi="Times New Roman" w:cs="Times New Roman"/>
          <w:sz w:val="28"/>
          <w:szCs w:val="28"/>
        </w:rPr>
        <w:t xml:space="preserve"> крупного рогатого скота - </w:t>
      </w:r>
      <w:r w:rsidRPr="000E5661">
        <w:rPr>
          <w:rFonts w:ascii="Times New Roman" w:hAnsi="Times New Roman" w:cs="Times New Roman"/>
          <w:b/>
          <w:bCs/>
          <w:sz w:val="28"/>
          <w:szCs w:val="28"/>
        </w:rPr>
        <w:t>ветеринарные сопроводительные документы</w:t>
      </w:r>
      <w:r w:rsidRPr="00FA2992">
        <w:rPr>
          <w:rFonts w:ascii="Times New Roman" w:hAnsi="Times New Roman" w:cs="Times New Roman"/>
          <w:sz w:val="28"/>
          <w:szCs w:val="28"/>
        </w:rPr>
        <w:t xml:space="preserve"> (ветеринарная справка форма № 4 и(или) ветеринарное свидетельство форма № 1), оформленные с использованием компонента «Меркурий» Федеральной государственной системы в области ветеринарии (ФГИС) в соответствии с требованиями  приказа Министерства сельского хозяйства Российской Федерации от 13 декабря 2022 года № 862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299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7" w:anchor="65A0IQ" w:history="1">
        <w:r w:rsidRPr="00FA2992">
          <w:rPr>
            <w:rFonts w:ascii="Times New Roman" w:hAnsi="Times New Roman" w:cs="Times New Roman"/>
            <w:sz w:val="28"/>
            <w:szCs w:val="28"/>
          </w:rPr>
          <w:t>Ветеринарных правил организации работы по оформлению ветеринарных сопроводительных документов</w:t>
        </w:r>
      </w:hyperlink>
      <w:r w:rsidRPr="00FA29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7DO0KC" w:history="1">
        <w:r w:rsidRPr="00FA2992">
          <w:rPr>
            <w:rFonts w:ascii="Times New Roman" w:hAnsi="Times New Roman" w:cs="Times New Roman"/>
            <w:sz w:val="28"/>
            <w:szCs w:val="28"/>
          </w:rPr>
          <w:t>Порядка оформления ветеринарных сопроводительных документов в электронной форме</w:t>
        </w:r>
      </w:hyperlink>
      <w:r w:rsidRPr="00FA29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anchor="7EC0KF" w:history="1">
        <w:r w:rsidRPr="00FA2992">
          <w:rPr>
            <w:rFonts w:ascii="Times New Roman" w:hAnsi="Times New Roman" w:cs="Times New Roman"/>
            <w:sz w:val="28"/>
            <w:szCs w:val="28"/>
          </w:rPr>
          <w:t>Порядка оформления ветеринарных сопроводительных документов на бумажных носителях</w:t>
        </w:r>
      </w:hyperlink>
      <w:r w:rsidRPr="00FA2992">
        <w:rPr>
          <w:rFonts w:ascii="Times New Roman" w:hAnsi="Times New Roman" w:cs="Times New Roman"/>
          <w:sz w:val="28"/>
          <w:szCs w:val="28"/>
        </w:rPr>
        <w:t>»;</w:t>
      </w:r>
    </w:p>
    <w:p w14:paraId="0365D255" w14:textId="77777777" w:rsidR="00B118A5" w:rsidRPr="00FA2992" w:rsidRDefault="00B118A5" w:rsidP="00B118A5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5</w:t>
      </w:r>
      <w:r w:rsidRPr="000E5661">
        <w:rPr>
          <w:rFonts w:ascii="Times New Roman" w:hAnsi="Times New Roman" w:cs="Times New Roman"/>
          <w:b/>
          <w:bCs/>
          <w:sz w:val="28"/>
          <w:szCs w:val="28"/>
        </w:rPr>
        <w:t>) при субсидировании молока</w:t>
      </w:r>
      <w:r w:rsidRPr="00FA2992">
        <w:rPr>
          <w:rFonts w:ascii="Times New Roman" w:hAnsi="Times New Roman" w:cs="Times New Roman"/>
          <w:sz w:val="28"/>
          <w:szCs w:val="28"/>
        </w:rPr>
        <w:t xml:space="preserve"> - </w:t>
      </w:r>
      <w:r w:rsidRPr="000E5661">
        <w:rPr>
          <w:rFonts w:ascii="Times New Roman" w:hAnsi="Times New Roman" w:cs="Times New Roman"/>
          <w:b/>
          <w:bCs/>
          <w:sz w:val="28"/>
          <w:szCs w:val="28"/>
        </w:rPr>
        <w:t>справка о ветеринарно-санитарном благополучии производителей молока</w:t>
      </w:r>
      <w:r w:rsidRPr="00FA2992">
        <w:rPr>
          <w:rFonts w:ascii="Times New Roman" w:hAnsi="Times New Roman" w:cs="Times New Roman"/>
          <w:sz w:val="28"/>
          <w:szCs w:val="28"/>
        </w:rPr>
        <w:t xml:space="preserve"> (представляется заявителю государственным бюджетным учреждением Краснодарского края «Управление ветеринарии Лабинского района» по форме, согласно приложению 14 к настоящему Порядку), выданная не ранее 1-го числа месяца, в котором подана заявка;</w:t>
      </w:r>
    </w:p>
    <w:p w14:paraId="7442C777" w14:textId="77777777" w:rsidR="00B118A5" w:rsidRPr="00FA2992" w:rsidRDefault="00B118A5" w:rsidP="00B118A5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2A8">
        <w:rPr>
          <w:rFonts w:ascii="Times New Roman" w:hAnsi="Times New Roman" w:cs="Times New Roman"/>
          <w:sz w:val="28"/>
          <w:szCs w:val="28"/>
        </w:rPr>
        <w:t>6) </w:t>
      </w:r>
      <w:r w:rsidRPr="000E5661">
        <w:rPr>
          <w:rFonts w:ascii="Times New Roman" w:hAnsi="Times New Roman" w:cs="Times New Roman"/>
          <w:b/>
          <w:bCs/>
          <w:sz w:val="28"/>
          <w:szCs w:val="28"/>
        </w:rPr>
        <w:t>сводный реестр документов, подтверждающих часть фактически понесенных затрат</w:t>
      </w:r>
      <w:r w:rsidRPr="009B02A8">
        <w:rPr>
          <w:rFonts w:ascii="Times New Roman" w:hAnsi="Times New Roman" w:cs="Times New Roman"/>
          <w:sz w:val="28"/>
          <w:szCs w:val="28"/>
        </w:rPr>
        <w:t xml:space="preserve"> на собственное производство</w:t>
      </w:r>
      <w:r w:rsidRPr="00FA2992">
        <w:rPr>
          <w:rFonts w:ascii="Times New Roman" w:hAnsi="Times New Roman" w:cs="Times New Roman"/>
          <w:sz w:val="28"/>
          <w:szCs w:val="28"/>
        </w:rPr>
        <w:t xml:space="preserve"> продукции животноводства                  и содержание коров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9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992">
        <w:rPr>
          <w:rFonts w:ascii="Times New Roman" w:hAnsi="Times New Roman" w:cs="Times New Roman"/>
          <w:sz w:val="28"/>
          <w:szCs w:val="28"/>
        </w:rPr>
        <w:t xml:space="preserve">сводный реестр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A2992">
        <w:rPr>
          <w:rFonts w:ascii="Times New Roman" w:hAnsi="Times New Roman" w:cs="Times New Roman"/>
          <w:sz w:val="28"/>
          <w:szCs w:val="28"/>
        </w:rPr>
        <w:t xml:space="preserve">), по форме, согласно приложению </w:t>
      </w:r>
      <w:r w:rsidRPr="00260291">
        <w:rPr>
          <w:rFonts w:ascii="Times New Roman" w:hAnsi="Times New Roman" w:cs="Times New Roman"/>
          <w:sz w:val="28"/>
          <w:szCs w:val="28"/>
          <w:highlight w:val="yellow"/>
        </w:rPr>
        <w:t>18</w:t>
      </w:r>
      <w:r w:rsidRPr="00FA2992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копий </w:t>
      </w:r>
      <w:r w:rsidRPr="00FA2992">
        <w:rPr>
          <w:rFonts w:ascii="Times New Roman" w:hAnsi="Times New Roman" w:cs="Times New Roman"/>
          <w:sz w:val="28"/>
          <w:szCs w:val="28"/>
        </w:rPr>
        <w:t>документов, подтверждающих часть фактически понесенных затрат.</w:t>
      </w:r>
    </w:p>
    <w:p w14:paraId="1D115FDB" w14:textId="77777777" w:rsidR="001C6A88" w:rsidRDefault="001C6A88" w:rsidP="001C6A8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26182" w14:textId="3E971F43" w:rsidR="00AD5B54" w:rsidRDefault="001C6A88" w:rsidP="001C6A8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A88">
        <w:rPr>
          <w:rFonts w:ascii="Times New Roman" w:hAnsi="Times New Roman" w:cs="Times New Roman"/>
          <w:b/>
          <w:bCs/>
          <w:sz w:val="28"/>
          <w:szCs w:val="28"/>
        </w:rPr>
        <w:t>ЗАТРАТЫ</w:t>
      </w:r>
    </w:p>
    <w:p w14:paraId="46972ADA" w14:textId="77777777" w:rsidR="001C6A88" w:rsidRPr="001C6A88" w:rsidRDefault="001C6A88" w:rsidP="001C6A8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EFE83" w14:textId="77777777" w:rsidR="001C6A88" w:rsidRPr="001C6A88" w:rsidRDefault="001C6A88" w:rsidP="001C6A8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4064963"/>
      <w:r w:rsidRPr="001C6A88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6" w:name="_Hlk194067653"/>
      <w:bookmarkStart w:id="7" w:name="_Hlk191474356"/>
      <w:r w:rsidRPr="001C6A88">
        <w:rPr>
          <w:rFonts w:ascii="Times New Roman" w:hAnsi="Times New Roman" w:cs="Times New Roman"/>
          <w:sz w:val="28"/>
          <w:szCs w:val="28"/>
        </w:rPr>
        <w:t>Возмещению подлежит часть фактически понесенных заявителями затрат в текущем финансовом году и четвёртом квартале отчетного года, при условии ведения ими соответствующей производственной деятельности на момент подачи заявки</w:t>
      </w:r>
      <w:bookmarkStart w:id="8" w:name="_Hlk194066663"/>
      <w:r w:rsidRPr="001C6A88">
        <w:rPr>
          <w:rFonts w:ascii="Times New Roman" w:hAnsi="Times New Roman" w:cs="Times New Roman"/>
          <w:sz w:val="28"/>
          <w:szCs w:val="28"/>
        </w:rPr>
        <w:t>.</w:t>
      </w:r>
    </w:p>
    <w:p w14:paraId="7CF69B36" w14:textId="77777777" w:rsidR="001C6A88" w:rsidRPr="001C6A88" w:rsidRDefault="001C6A88" w:rsidP="001C6A8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При предоставлении субсидии на производство реализуемой продукции животноводства (молоко, мясо) и наращивание поголовья коров субсидируется часть понесенных затрат на:</w:t>
      </w:r>
    </w:p>
    <w:p w14:paraId="1BAD6C97" w14:textId="77777777" w:rsidR="001C6A88" w:rsidRPr="001C6A88" w:rsidRDefault="001C6A88" w:rsidP="001C6A8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корма и кормовые добавки покупные;</w:t>
      </w:r>
    </w:p>
    <w:p w14:paraId="672BAE00" w14:textId="77777777" w:rsidR="001C6A88" w:rsidRPr="001C6A88" w:rsidRDefault="001C6A88" w:rsidP="001C6A8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защиты и воспроизводства животных, </w:t>
      </w:r>
      <w:proofErr w:type="spellStart"/>
      <w:r w:rsidRPr="001C6A88">
        <w:rPr>
          <w:rFonts w:ascii="Times New Roman" w:hAnsi="Times New Roman" w:cs="Times New Roman"/>
          <w:sz w:val="28"/>
          <w:szCs w:val="28"/>
        </w:rPr>
        <w:t>ветмедикаменты</w:t>
      </w:r>
      <w:proofErr w:type="spellEnd"/>
      <w:r w:rsidRPr="001C6A88">
        <w:rPr>
          <w:rFonts w:ascii="Times New Roman" w:hAnsi="Times New Roman" w:cs="Times New Roman"/>
          <w:sz w:val="28"/>
          <w:szCs w:val="28"/>
        </w:rPr>
        <w:t xml:space="preserve"> (вакцины и ветеринарные препараты, биопрепараты, медикаменты, дезинфицирующие средства, перевязочные материалы и другие ветеринарные материалы, семя(сперма) животных-производителей, эмбрионы);</w:t>
      </w:r>
    </w:p>
    <w:p w14:paraId="11BF2B57" w14:textId="77777777" w:rsidR="001C6A88" w:rsidRPr="001C6A88" w:rsidRDefault="001C6A88" w:rsidP="001C6A8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оплата труда, отчисления на социальные нужды;</w:t>
      </w:r>
    </w:p>
    <w:p w14:paraId="6DEE6D50" w14:textId="77777777" w:rsidR="001C6A88" w:rsidRPr="001C6A88" w:rsidRDefault="001C6A88" w:rsidP="001C6A8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топливо и электроэнергия на технологические цели, водоснабжение;</w:t>
      </w:r>
    </w:p>
    <w:p w14:paraId="6EE4858E" w14:textId="77777777" w:rsidR="001C6A88" w:rsidRPr="001C6A88" w:rsidRDefault="001C6A88" w:rsidP="001C6A8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оплата услуг и работ сторонних организаций (ветеринарные услуги, утилизация биологических отходов, лабораторные исследования, обслуживание программного обеспечения, ремонт и обслуживание оборудования для животноводства и прочее);</w:t>
      </w:r>
    </w:p>
    <w:p w14:paraId="4FE47D37" w14:textId="77777777" w:rsidR="001C6A88" w:rsidRPr="001C6A88" w:rsidRDefault="001C6A88" w:rsidP="001C6A8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горючие, смазочные материалы, газообразное и другие виды топлива;</w:t>
      </w:r>
    </w:p>
    <w:p w14:paraId="0BA47EBA" w14:textId="77777777" w:rsidR="001C6A88" w:rsidRPr="001C6A88" w:rsidRDefault="001C6A88" w:rsidP="001C6A8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аренда (налог на землю) земельных участков и животноводческих ферм;</w:t>
      </w:r>
    </w:p>
    <w:p w14:paraId="409E4D95" w14:textId="77777777" w:rsidR="001C6A88" w:rsidRPr="001C6A88" w:rsidRDefault="001C6A88" w:rsidP="001C6A8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прочие затраты, связанные с производством реализуемой продукции животноводства и наращивания поголовья коров.</w:t>
      </w:r>
    </w:p>
    <w:bookmarkEnd w:id="8"/>
    <w:bookmarkEnd w:id="5"/>
    <w:bookmarkEnd w:id="6"/>
    <w:bookmarkEnd w:id="7"/>
    <w:p w14:paraId="6778A2C9" w14:textId="77777777" w:rsidR="001C6A88" w:rsidRPr="001C6A88" w:rsidRDefault="001C6A88" w:rsidP="001C6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2.4.  Для подтверждения фактически понесенных заявителем затрат, при заполнении заявки также представляются электронные копии следующих документов:</w:t>
      </w:r>
    </w:p>
    <w:p w14:paraId="1A09D628" w14:textId="77777777" w:rsidR="001C6A88" w:rsidRPr="001C6A88" w:rsidRDefault="001C6A88" w:rsidP="001C6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1) договоры(контракты) на оказание услуг и выполнение работ, а также на приобретение материальных ценностей (при наличии);</w:t>
      </w:r>
    </w:p>
    <w:p w14:paraId="06698DE8" w14:textId="77777777" w:rsidR="001C6A88" w:rsidRPr="001C6A88" w:rsidRDefault="001C6A88" w:rsidP="001C6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2) товарные накладные и (или) универсальные передаточные документы, и (или) товарные чеки, и (или) акты выполненных работ, и (или) прочие документы, подтверждающие понесенные затраты;</w:t>
      </w:r>
    </w:p>
    <w:p w14:paraId="1A75BACD" w14:textId="77777777" w:rsidR="001C6A88" w:rsidRPr="001C6A88" w:rsidRDefault="001C6A88" w:rsidP="001C6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3) платежные документы, подтверждающие оплату заявителем понесенных затрат (платежное поручение и(или) чек контрольно-кассовой машины, и(или) прочие документы);</w:t>
      </w:r>
    </w:p>
    <w:p w14:paraId="318C02D2" w14:textId="77777777" w:rsidR="001C6A88" w:rsidRPr="001C6A88" w:rsidRDefault="001C6A88" w:rsidP="001C6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4) первичные учетные документы, подтверждающие списание материальных ценностей (акты на списание ТМЦ, кормов и прочие документы);</w:t>
      </w:r>
    </w:p>
    <w:p w14:paraId="6354FC8B" w14:textId="77777777" w:rsidR="001C6A88" w:rsidRPr="001C6A88" w:rsidRDefault="001C6A88" w:rsidP="001C6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88">
        <w:rPr>
          <w:rFonts w:ascii="Times New Roman" w:hAnsi="Times New Roman" w:cs="Times New Roman"/>
          <w:sz w:val="28"/>
          <w:szCs w:val="28"/>
        </w:rPr>
        <w:t>5) документы, подтверждающие затраты на оплату труда, отчисления на социальные нужды (расчетно-платежные ведомости и(или) расчетные ведомости, и(или)платежные ведомости, и(или) расчеты обязательных начислений на оплату труда).</w:t>
      </w:r>
    </w:p>
    <w:p w14:paraId="0D7065D0" w14:textId="2BFE882C" w:rsidR="0009725C" w:rsidRDefault="0009725C" w:rsidP="005A5CC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5EBACEE2" w14:textId="3F9F9835" w:rsidR="0009725C" w:rsidRDefault="0009725C" w:rsidP="005A5CC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689EF681" w14:textId="3563971E" w:rsidR="0009725C" w:rsidRDefault="0009725C" w:rsidP="005A5CC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48A93516" w14:textId="1E666902" w:rsidR="0009725C" w:rsidRDefault="0009725C" w:rsidP="005A5CC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59D7274D" w14:textId="2E0B89F1" w:rsidR="0009725C" w:rsidRDefault="0009725C" w:rsidP="005A5CC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0BB7BBA5" w14:textId="22A65B4C" w:rsidR="0009725C" w:rsidRDefault="0009725C" w:rsidP="005A5CC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6309287B" w14:textId="7162E786" w:rsidR="0009725C" w:rsidRDefault="0009725C" w:rsidP="005A5CC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14:paraId="7A58EEA5" w14:textId="127612E2" w:rsidR="0009725C" w:rsidRDefault="0009725C" w:rsidP="0009725C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36"/>
          <w:szCs w:val="36"/>
          <w:lang w:eastAsia="ru-RU"/>
        </w:rPr>
      </w:pPr>
      <w:r w:rsidRPr="0009725C">
        <w:rPr>
          <w:rFonts w:ascii="Times New Roman" w:eastAsia="Times New Roman" w:hAnsi="Times New Roman" w:cs="Times New Roman"/>
          <w:b/>
          <w:bCs/>
          <w:color w:val="828282"/>
          <w:sz w:val="36"/>
          <w:szCs w:val="36"/>
          <w:lang w:eastAsia="ru-RU"/>
        </w:rPr>
        <w:t>ТЕПЛИЦЫ</w:t>
      </w:r>
    </w:p>
    <w:p w14:paraId="2344F57D" w14:textId="77777777" w:rsidR="0009725C" w:rsidRPr="00FA2992" w:rsidRDefault="0009725C" w:rsidP="000972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2.2.7.5. Для получения субсидии на возмещение части затрат на строительство теплиц для выращивания овощей и(или) ягод защищенного грунта также представляются:</w:t>
      </w:r>
    </w:p>
    <w:p w14:paraId="278A6FE3" w14:textId="77777777" w:rsidR="0009725C" w:rsidRPr="00FA2992" w:rsidRDefault="0009725C" w:rsidP="000972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1) </w:t>
      </w:r>
      <w:r w:rsidRPr="0009725C">
        <w:rPr>
          <w:rFonts w:ascii="Times New Roman" w:hAnsi="Times New Roman" w:cs="Times New Roman"/>
          <w:b/>
          <w:bCs/>
          <w:sz w:val="28"/>
          <w:szCs w:val="28"/>
        </w:rPr>
        <w:t>справка-расчет</w:t>
      </w:r>
      <w:r w:rsidRPr="00FA2992">
        <w:rPr>
          <w:rFonts w:ascii="Times New Roman" w:hAnsi="Times New Roman" w:cs="Times New Roman"/>
          <w:sz w:val="28"/>
          <w:szCs w:val="28"/>
        </w:rPr>
        <w:t xml:space="preserve"> причитающихся сумм субсидии по форме согласно приложению </w:t>
      </w:r>
      <w:r w:rsidRPr="00006BF4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FA299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04F32924" w14:textId="77777777" w:rsidR="0009725C" w:rsidRPr="00FA2992" w:rsidRDefault="0009725C" w:rsidP="000972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 xml:space="preserve">2) </w:t>
      </w:r>
      <w:r w:rsidRPr="0009725C">
        <w:rPr>
          <w:rFonts w:ascii="Times New Roman" w:hAnsi="Times New Roman" w:cs="Times New Roman"/>
          <w:b/>
          <w:bCs/>
          <w:sz w:val="28"/>
          <w:szCs w:val="28"/>
        </w:rPr>
        <w:t>смета (сводка) фактических затрат</w:t>
      </w:r>
      <w:r w:rsidRPr="00FA2992">
        <w:rPr>
          <w:rFonts w:ascii="Times New Roman" w:hAnsi="Times New Roman" w:cs="Times New Roman"/>
          <w:sz w:val="28"/>
          <w:szCs w:val="28"/>
        </w:rPr>
        <w:t xml:space="preserve"> при строительстве хозяйственным способом по форме, согласно приложению </w:t>
      </w:r>
      <w:r w:rsidRPr="00260291">
        <w:rPr>
          <w:rFonts w:ascii="Times New Roman" w:hAnsi="Times New Roman" w:cs="Times New Roman"/>
          <w:sz w:val="28"/>
          <w:szCs w:val="28"/>
          <w:highlight w:val="yellow"/>
        </w:rPr>
        <w:t>16</w:t>
      </w:r>
      <w:r w:rsidRPr="00FA299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7F7DFD1A" w14:textId="77777777" w:rsidR="0009725C" w:rsidRPr="00FA2992" w:rsidRDefault="0009725C" w:rsidP="000972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 xml:space="preserve">3) </w:t>
      </w:r>
      <w:r w:rsidRPr="006713A8">
        <w:rPr>
          <w:rFonts w:ascii="Times New Roman" w:hAnsi="Times New Roman" w:cs="Times New Roman"/>
          <w:b/>
          <w:bCs/>
          <w:sz w:val="28"/>
          <w:szCs w:val="28"/>
        </w:rPr>
        <w:t>документы, подтверждающие приобретение и оплату материалов</w:t>
      </w:r>
      <w:r w:rsidRPr="00FA2992">
        <w:rPr>
          <w:rFonts w:ascii="Times New Roman" w:hAnsi="Times New Roman" w:cs="Times New Roman"/>
          <w:sz w:val="28"/>
          <w:szCs w:val="28"/>
        </w:rPr>
        <w:t xml:space="preserve"> на строительство теплиц (платежное поручение или чек контрольно-кассовой машины; товарная накладная и(или) товарно-транспортная накладная или универсальный передаточный документ, или товарный чек) согласно смете (сводке) фактических затрат на строительство хозяйственным способом;</w:t>
      </w:r>
    </w:p>
    <w:p w14:paraId="1F63C309" w14:textId="77777777" w:rsidR="0009725C" w:rsidRPr="00FA2992" w:rsidRDefault="0009725C" w:rsidP="000972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2992">
        <w:rPr>
          <w:rFonts w:ascii="Times New Roman" w:hAnsi="Times New Roman" w:cs="Times New Roman"/>
          <w:sz w:val="28"/>
          <w:szCs w:val="28"/>
        </w:rPr>
        <w:t>договор на строительство теплицы (при строительстве теплицы подрядным способом);</w:t>
      </w:r>
    </w:p>
    <w:p w14:paraId="513DFC05" w14:textId="77777777" w:rsidR="0009725C" w:rsidRPr="00FA2992" w:rsidRDefault="0009725C" w:rsidP="000972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2992">
        <w:rPr>
          <w:rFonts w:ascii="Times New Roman" w:hAnsi="Times New Roman" w:cs="Times New Roman"/>
          <w:sz w:val="28"/>
          <w:szCs w:val="28"/>
        </w:rPr>
        <w:t>смета (сводка) фактических затрат, подписанная подрядной организацией при строительстве подрядным способом, по форме, согласно приложению 17 к настоящему Порядку;</w:t>
      </w:r>
    </w:p>
    <w:p w14:paraId="51FA3E28" w14:textId="77777777" w:rsidR="0009725C" w:rsidRPr="00FA2992" w:rsidRDefault="0009725C" w:rsidP="000972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2992">
        <w:rPr>
          <w:rFonts w:ascii="Times New Roman" w:hAnsi="Times New Roman" w:cs="Times New Roman"/>
          <w:sz w:val="28"/>
          <w:szCs w:val="28"/>
        </w:rPr>
        <w:t>акты выполненных работ и документы, подтверждающие оплату выполненных работ (платежное поручение или чек контрольно-кассовой машины) при строительстве подрядным способом;</w:t>
      </w:r>
    </w:p>
    <w:p w14:paraId="082F656B" w14:textId="77777777" w:rsidR="0009725C" w:rsidRPr="00FA2992" w:rsidRDefault="0009725C" w:rsidP="000972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 xml:space="preserve">7) </w:t>
      </w:r>
      <w:r w:rsidRPr="006713A8">
        <w:rPr>
          <w:rFonts w:ascii="Times New Roman" w:hAnsi="Times New Roman" w:cs="Times New Roman"/>
          <w:b/>
          <w:bCs/>
          <w:sz w:val="28"/>
          <w:szCs w:val="28"/>
        </w:rPr>
        <w:t>акт обследования теплицы</w:t>
      </w:r>
      <w:r w:rsidRPr="00FA2992">
        <w:rPr>
          <w:rFonts w:ascii="Times New Roman" w:hAnsi="Times New Roman" w:cs="Times New Roman"/>
          <w:sz w:val="28"/>
          <w:szCs w:val="28"/>
        </w:rPr>
        <w:t xml:space="preserve"> комиссией сельского (городского) поселения, на территории которого расположен земельный участок, заверенный главой администрации сельского (городского) поселения (акт является документом, подтверждающим площадь и понесенные затраты на строительство теплиц, заявленных к субсидированию - обследование проводится не ранее 15 дней до подачи заявки);</w:t>
      </w:r>
    </w:p>
    <w:p w14:paraId="1D526808" w14:textId="77777777" w:rsidR="0009725C" w:rsidRPr="00FA2992" w:rsidRDefault="0009725C" w:rsidP="000972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992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3A8">
        <w:rPr>
          <w:rFonts w:ascii="Times New Roman" w:hAnsi="Times New Roman" w:cs="Times New Roman"/>
          <w:b/>
          <w:bCs/>
          <w:sz w:val="28"/>
          <w:szCs w:val="28"/>
        </w:rPr>
        <w:t>справку об использовании теплиц по целевому назначению</w:t>
      </w:r>
      <w:r w:rsidRPr="00FA2992">
        <w:rPr>
          <w:rFonts w:ascii="Times New Roman" w:hAnsi="Times New Roman" w:cs="Times New Roman"/>
          <w:sz w:val="28"/>
          <w:szCs w:val="28"/>
        </w:rPr>
        <w:t>, подписанную заявителем, по форме, согласно приложению 3 к настоящему Порядку.</w:t>
      </w:r>
    </w:p>
    <w:p w14:paraId="56BF1AE7" w14:textId="77777777" w:rsidR="0009725C" w:rsidRPr="0009725C" w:rsidRDefault="0009725C" w:rsidP="0009725C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828282"/>
          <w:sz w:val="36"/>
          <w:szCs w:val="36"/>
          <w:lang w:eastAsia="ru-RU"/>
        </w:rPr>
      </w:pPr>
    </w:p>
    <w:sectPr w:rsidR="0009725C" w:rsidRPr="0009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2A"/>
    <w:multiLevelType w:val="hybridMultilevel"/>
    <w:tmpl w:val="D83C280A"/>
    <w:lvl w:ilvl="0" w:tplc="D3226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81E9C"/>
    <w:multiLevelType w:val="hybridMultilevel"/>
    <w:tmpl w:val="6E02CBC0"/>
    <w:lvl w:ilvl="0" w:tplc="B5F02F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D07DDD"/>
    <w:multiLevelType w:val="hybridMultilevel"/>
    <w:tmpl w:val="084EDD66"/>
    <w:lvl w:ilvl="0" w:tplc="57802E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E6"/>
    <w:rsid w:val="0006531B"/>
    <w:rsid w:val="0009725C"/>
    <w:rsid w:val="000A6F93"/>
    <w:rsid w:val="000E5661"/>
    <w:rsid w:val="000F1F01"/>
    <w:rsid w:val="001743D9"/>
    <w:rsid w:val="001C6A88"/>
    <w:rsid w:val="001E741A"/>
    <w:rsid w:val="00224BBC"/>
    <w:rsid w:val="00254250"/>
    <w:rsid w:val="00287064"/>
    <w:rsid w:val="003C23A7"/>
    <w:rsid w:val="00406C74"/>
    <w:rsid w:val="00457771"/>
    <w:rsid w:val="005A5CCE"/>
    <w:rsid w:val="00607A8E"/>
    <w:rsid w:val="00650DCF"/>
    <w:rsid w:val="00651462"/>
    <w:rsid w:val="006713A8"/>
    <w:rsid w:val="00697A56"/>
    <w:rsid w:val="007B192C"/>
    <w:rsid w:val="0082135B"/>
    <w:rsid w:val="00871247"/>
    <w:rsid w:val="00A72816"/>
    <w:rsid w:val="00A92EED"/>
    <w:rsid w:val="00AD5B54"/>
    <w:rsid w:val="00B118A5"/>
    <w:rsid w:val="00B840A1"/>
    <w:rsid w:val="00CB0D36"/>
    <w:rsid w:val="00CB31F4"/>
    <w:rsid w:val="00DF5C8B"/>
    <w:rsid w:val="00E814B4"/>
    <w:rsid w:val="00E951E0"/>
    <w:rsid w:val="00EA4290"/>
    <w:rsid w:val="00EB1A72"/>
    <w:rsid w:val="00EC4E9D"/>
    <w:rsid w:val="00F15DE6"/>
    <w:rsid w:val="00F359D5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5AFC"/>
  <w15:chartTrackingRefBased/>
  <w15:docId w15:val="{48BE881B-7BC9-43C3-9001-1C4C8EAB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D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B1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9D5"/>
    <w:rPr>
      <w:color w:val="0000FF"/>
      <w:u w:val="single"/>
    </w:rPr>
  </w:style>
  <w:style w:type="paragraph" w:customStyle="1" w:styleId="11">
    <w:name w:val="Без интервала1"/>
    <w:link w:val="NoSpacingChar"/>
    <w:rsid w:val="00697A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1"/>
    <w:locked/>
    <w:rsid w:val="00697A56"/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EB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C23A7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1E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741A"/>
    <w:rPr>
      <w:b/>
      <w:bCs/>
    </w:rPr>
  </w:style>
  <w:style w:type="character" w:customStyle="1" w:styleId="a7">
    <w:name w:val="Гипертекстовая ссылка"/>
    <w:uiPriority w:val="99"/>
    <w:rsid w:val="00E951E0"/>
    <w:rPr>
      <w:b w:val="0"/>
      <w:color w:val="106BBE"/>
    </w:rPr>
  </w:style>
  <w:style w:type="paragraph" w:customStyle="1" w:styleId="ConsPlusNormal">
    <w:name w:val="ConsPlusNormal"/>
    <w:rsid w:val="001C6A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nskadmin.ru" TargetMode="External"/><Relationship Id="rId13" Type="http://schemas.openxmlformats.org/officeDocument/2006/relationships/hyperlink" Target="consultantplus://offline/ref=8DADACCC347EA89841E6C4733338764166C49F7279F26B1365C1412E01174B6D3FE0677D73D3518EBE6A244674TEZ4M" TargetMode="External"/><Relationship Id="rId18" Type="http://schemas.openxmlformats.org/officeDocument/2006/relationships/hyperlink" Target="https://docs.cntd.ru/document/42038804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romote.budget.gov.ru/" TargetMode="External"/><Relationship Id="rId12" Type="http://schemas.openxmlformats.org/officeDocument/2006/relationships/hyperlink" Target="https://internet.garant.ru/document/redirect/404991865/0" TargetMode="External"/><Relationship Id="rId17" Type="http://schemas.openxmlformats.org/officeDocument/2006/relationships/hyperlink" Target="https://docs.cntd.ru/document/42038804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romote.budget.gov.ru/" TargetMode="External"/><Relationship Id="rId11" Type="http://schemas.openxmlformats.org/officeDocument/2006/relationships/hyperlink" Target="https://internet.garant.ru/document/redirect/2540400/7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040401/0" TargetMode="External"/><Relationship Id="rId10" Type="http://schemas.openxmlformats.org/officeDocument/2006/relationships/hyperlink" Target="http://internet.garant.ru/document/redirect/404896369/1000" TargetMode="External"/><Relationship Id="rId19" Type="http://schemas.openxmlformats.org/officeDocument/2006/relationships/hyperlink" Target="https://docs.cntd.ru/document/420388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9E09-0958-4D41-9462-9E333F43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11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13</cp:revision>
  <cp:lastPrinted>2025-05-05T07:54:00Z</cp:lastPrinted>
  <dcterms:created xsi:type="dcterms:W3CDTF">2025-02-11T07:01:00Z</dcterms:created>
  <dcterms:modified xsi:type="dcterms:W3CDTF">2025-05-05T07:56:00Z</dcterms:modified>
</cp:coreProperties>
</file>